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14B3" w14:textId="3A040665" w:rsidR="004B7D0B" w:rsidRPr="004B7D0B" w:rsidRDefault="004B7D0B" w:rsidP="004B7D0B">
      <w:pPr>
        <w:ind w:left="0"/>
        <w:rPr>
          <w:rFonts w:ascii="Arno Pro SmText" w:eastAsia="Times New Roman" w:hAnsi="Arno Pro SmText" w:cs="Times New Roman"/>
          <w:sz w:val="24"/>
          <w:szCs w:val="24"/>
        </w:rPr>
      </w:pPr>
      <w:r>
        <w:rPr>
          <w:rFonts w:ascii="Arno Pro SmText" w:eastAsia="Times New Roman" w:hAnsi="Arno Pro SmText" w:cs="Times New Roman"/>
          <w:noProof/>
          <w:sz w:val="24"/>
          <w:szCs w:val="24"/>
        </w:rPr>
        <w:drawing>
          <wp:anchor distT="0" distB="0" distL="114300" distR="114300" simplePos="0" relativeHeight="251659264" behindDoc="1" locked="0" layoutInCell="1" allowOverlap="1" wp14:anchorId="09D8E001" wp14:editId="08C82FC5">
            <wp:simplePos x="0" y="0"/>
            <wp:positionH relativeFrom="column">
              <wp:posOffset>0</wp:posOffset>
            </wp:positionH>
            <wp:positionV relativeFrom="paragraph">
              <wp:posOffset>5715</wp:posOffset>
            </wp:positionV>
            <wp:extent cx="1371600" cy="1301115"/>
            <wp:effectExtent l="0" t="0" r="0" b="0"/>
            <wp:wrapTight wrapText="bothSides">
              <wp:wrapPolygon edited="0">
                <wp:start x="0" y="0"/>
                <wp:lineTo x="0" y="21189"/>
                <wp:lineTo x="21300" y="21189"/>
                <wp:lineTo x="21300" y="0"/>
                <wp:lineTo x="0" y="0"/>
              </wp:wrapPolygon>
            </wp:wrapTight>
            <wp:docPr id="1" name="Picture 1" descr="Salmon Ar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mon Arts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D0B">
        <w:rPr>
          <w:rFonts w:ascii="Arno Pro SmText" w:eastAsia="Times New Roman" w:hAnsi="Arno Pro SmText" w:cs="Times New Roman"/>
          <w:sz w:val="24"/>
          <w:szCs w:val="24"/>
        </w:rPr>
        <w:t>200 Main Street</w:t>
      </w:r>
    </w:p>
    <w:p w14:paraId="3574D585" w14:textId="5C157F39" w:rsidR="004B7D0B" w:rsidRPr="004B7D0B" w:rsidRDefault="004B7D0B" w:rsidP="004B7D0B">
      <w:pPr>
        <w:ind w:left="0"/>
        <w:rPr>
          <w:rFonts w:ascii="Arno Pro SmText" w:eastAsia="Times New Roman" w:hAnsi="Arno Pro SmText" w:cs="Times New Roman"/>
          <w:sz w:val="24"/>
          <w:szCs w:val="24"/>
        </w:rPr>
      </w:pPr>
      <w:r w:rsidRPr="004B7D0B">
        <w:rPr>
          <w:rFonts w:ascii="Arno Pro SmText" w:eastAsia="Times New Roman" w:hAnsi="Arno Pro SmText" w:cs="Times New Roman"/>
          <w:sz w:val="24"/>
          <w:szCs w:val="24"/>
        </w:rPr>
        <w:t>Salmon, ID 83467</w:t>
      </w:r>
    </w:p>
    <w:p w14:paraId="75B69715" w14:textId="1B0C59D0" w:rsidR="004B7D0B" w:rsidRPr="004B7D0B" w:rsidRDefault="00C236F0" w:rsidP="004B7D0B">
      <w:pPr>
        <w:ind w:left="0"/>
        <w:rPr>
          <w:rFonts w:ascii="Arno Pro SmText" w:eastAsia="Times New Roman" w:hAnsi="Arno Pro SmText" w:cs="Times New Roman"/>
          <w:sz w:val="24"/>
          <w:szCs w:val="24"/>
        </w:rPr>
      </w:pPr>
      <w:r>
        <w:rPr>
          <w:rFonts w:ascii="Arno Pro SmText" w:eastAsia="Times New Roman" w:hAnsi="Arno Pro SmText" w:cs="Times New Roman"/>
          <w:sz w:val="24"/>
          <w:szCs w:val="24"/>
        </w:rPr>
        <w:t>salmonartscoucil@gmail.com</w:t>
      </w:r>
    </w:p>
    <w:p w14:paraId="78CF05EC" w14:textId="77777777" w:rsidR="004B7D0B" w:rsidRPr="004B7D0B" w:rsidRDefault="004B7D0B" w:rsidP="004B7D0B">
      <w:pPr>
        <w:ind w:left="0"/>
        <w:rPr>
          <w:rFonts w:ascii="Arno Pro SmText" w:eastAsia="Times New Roman" w:hAnsi="Arno Pro SmText" w:cs="Times New Roman"/>
          <w:color w:val="9E0000"/>
          <w:sz w:val="24"/>
          <w:szCs w:val="24"/>
        </w:rPr>
      </w:pPr>
      <w:r w:rsidRPr="004B7D0B">
        <w:rPr>
          <w:rFonts w:ascii="Arno Pro SmText" w:eastAsia="Times New Roman" w:hAnsi="Arno Pro SmText" w:cs="Times New Roman"/>
          <w:color w:val="9E0000"/>
          <w:sz w:val="24"/>
          <w:szCs w:val="24"/>
        </w:rPr>
        <w:t xml:space="preserve">www.salmonartscouncil.org </w:t>
      </w:r>
    </w:p>
    <w:p w14:paraId="169B75A0" w14:textId="77777777" w:rsidR="001E08CC" w:rsidRDefault="001E08CC" w:rsidP="004B7D0B">
      <w:pPr>
        <w:ind w:left="0"/>
        <w:rPr>
          <w:rFonts w:asciiTheme="majorHAnsi" w:eastAsia="Times New Roman" w:hAnsiTheme="majorHAnsi" w:cs="Times New Roman"/>
          <w:i/>
          <w:sz w:val="20"/>
          <w:szCs w:val="20"/>
        </w:rPr>
      </w:pPr>
    </w:p>
    <w:p w14:paraId="24791368" w14:textId="5AEE064A" w:rsidR="004B7D0B" w:rsidRPr="004B7D0B" w:rsidRDefault="004B7D0B" w:rsidP="004B7D0B">
      <w:pPr>
        <w:ind w:left="0"/>
        <w:rPr>
          <w:rFonts w:asciiTheme="majorHAnsi" w:eastAsia="Times New Roman" w:hAnsiTheme="majorHAnsi" w:cs="Times New Roman"/>
          <w:i/>
          <w:sz w:val="20"/>
          <w:szCs w:val="20"/>
        </w:rPr>
      </w:pPr>
      <w:r w:rsidRPr="004B7D0B">
        <w:rPr>
          <w:rFonts w:asciiTheme="majorHAnsi" w:eastAsia="Times New Roman" w:hAnsiTheme="majorHAnsi" w:cs="Times New Roman"/>
          <w:i/>
          <w:sz w:val="20"/>
          <w:szCs w:val="20"/>
        </w:rPr>
        <w:t>The Salmon Arts Council exists to foster the growth, awareness and appreciation of the arts and humanities in Lemhi County.</w:t>
      </w:r>
    </w:p>
    <w:p w14:paraId="53EA51D3" w14:textId="77777777" w:rsidR="004B7D0B" w:rsidRDefault="004B7D0B" w:rsidP="004B7D0B">
      <w:pPr>
        <w:ind w:left="0"/>
        <w:rPr>
          <w:rFonts w:ascii="Times New Roman" w:eastAsia="Times New Roman" w:hAnsi="Times New Roman" w:cs="Times New Roman"/>
          <w:color w:val="000000"/>
          <w:sz w:val="24"/>
          <w:szCs w:val="24"/>
        </w:rPr>
      </w:pPr>
    </w:p>
    <w:p w14:paraId="19F46478" w14:textId="77777777" w:rsidR="00DD0C79" w:rsidRDefault="00DD0C79" w:rsidP="004B7D0B">
      <w:pPr>
        <w:ind w:left="0"/>
        <w:rPr>
          <w:rFonts w:ascii="Times New Roman" w:eastAsia="Times New Roman" w:hAnsi="Times New Roman" w:cs="Times New Roman"/>
          <w:color w:val="000000"/>
          <w:sz w:val="24"/>
          <w:szCs w:val="24"/>
        </w:rPr>
      </w:pPr>
    </w:p>
    <w:p w14:paraId="64CC79B6" w14:textId="77777777"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24"/>
          <w:szCs w:val="24"/>
        </w:rPr>
        <w:t xml:space="preserve">Hello to our </w:t>
      </w:r>
      <w:r w:rsidR="00F64CCC">
        <w:rPr>
          <w:rFonts w:ascii="Times New Roman" w:eastAsia="Times New Roman" w:hAnsi="Times New Roman" w:cs="Times New Roman"/>
          <w:color w:val="000000"/>
          <w:sz w:val="24"/>
          <w:szCs w:val="24"/>
        </w:rPr>
        <w:t>B</w:t>
      </w:r>
      <w:r w:rsidRPr="0029712F">
        <w:rPr>
          <w:rFonts w:ascii="Times New Roman" w:eastAsia="Times New Roman" w:hAnsi="Times New Roman" w:cs="Times New Roman"/>
          <w:color w:val="000000"/>
          <w:sz w:val="24"/>
          <w:szCs w:val="24"/>
        </w:rPr>
        <w:t>rew</w:t>
      </w:r>
      <w:r w:rsidR="00F64CCC">
        <w:rPr>
          <w:rFonts w:ascii="Times New Roman" w:eastAsia="Times New Roman" w:hAnsi="Times New Roman" w:cs="Times New Roman"/>
          <w:color w:val="000000"/>
          <w:sz w:val="24"/>
          <w:szCs w:val="24"/>
        </w:rPr>
        <w:t>s</w:t>
      </w:r>
      <w:r w:rsidRPr="0029712F">
        <w:rPr>
          <w:rFonts w:ascii="Times New Roman" w:eastAsia="Times New Roman" w:hAnsi="Times New Roman" w:cs="Times New Roman"/>
          <w:color w:val="000000"/>
          <w:sz w:val="24"/>
          <w:szCs w:val="24"/>
        </w:rPr>
        <w:t xml:space="preserve"> </w:t>
      </w:r>
      <w:r w:rsidR="00EC089F">
        <w:rPr>
          <w:rFonts w:ascii="Times New Roman" w:eastAsia="Times New Roman" w:hAnsi="Times New Roman" w:cs="Times New Roman"/>
          <w:color w:val="000000"/>
          <w:sz w:val="24"/>
          <w:szCs w:val="24"/>
        </w:rPr>
        <w:t>F</w:t>
      </w:r>
      <w:r w:rsidR="00F64CCC">
        <w:rPr>
          <w:rFonts w:ascii="Times New Roman" w:eastAsia="Times New Roman" w:hAnsi="Times New Roman" w:cs="Times New Roman"/>
          <w:color w:val="000000"/>
          <w:sz w:val="24"/>
          <w:szCs w:val="24"/>
        </w:rPr>
        <w:t>riends both new and old!</w:t>
      </w:r>
    </w:p>
    <w:p w14:paraId="136617BB" w14:textId="77777777"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16"/>
          <w:szCs w:val="16"/>
        </w:rPr>
        <w:t> </w:t>
      </w:r>
    </w:p>
    <w:p w14:paraId="4EA927E4" w14:textId="2A603CE6"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24"/>
          <w:szCs w:val="24"/>
        </w:rPr>
        <w:t>Looking for a weekend getaway and to expand your clientele? We have just the cure! </w:t>
      </w:r>
      <w:r w:rsidRPr="0029712F">
        <w:rPr>
          <w:rFonts w:ascii="Cambria" w:eastAsia="Times New Roman" w:hAnsi="Cambria" w:cs="Times New Roman"/>
          <w:b/>
          <w:bCs/>
          <w:color w:val="000000"/>
          <w:sz w:val="24"/>
          <w:szCs w:val="24"/>
        </w:rPr>
        <w:t>The Salmon Arts Council</w:t>
      </w:r>
      <w:r w:rsidRPr="0029712F">
        <w:rPr>
          <w:rFonts w:ascii="Times New Roman" w:eastAsia="Times New Roman" w:hAnsi="Times New Roman" w:cs="Times New Roman"/>
          <w:color w:val="000000"/>
          <w:sz w:val="24"/>
          <w:szCs w:val="24"/>
        </w:rPr>
        <w:t xml:space="preserve"> is hosting our </w:t>
      </w:r>
      <w:r w:rsidR="006E0C4D">
        <w:rPr>
          <w:rFonts w:ascii="Times New Roman" w:eastAsia="Times New Roman" w:hAnsi="Times New Roman" w:cs="Times New Roman"/>
          <w:b/>
          <w:bCs/>
          <w:color w:val="000000"/>
          <w:sz w:val="24"/>
          <w:szCs w:val="24"/>
        </w:rPr>
        <w:t>1</w:t>
      </w:r>
      <w:r w:rsidR="006262FB">
        <w:rPr>
          <w:rFonts w:ascii="Times New Roman" w:eastAsia="Times New Roman" w:hAnsi="Times New Roman" w:cs="Times New Roman"/>
          <w:b/>
          <w:bCs/>
          <w:color w:val="000000"/>
          <w:sz w:val="24"/>
          <w:szCs w:val="24"/>
        </w:rPr>
        <w:t>9</w:t>
      </w:r>
      <w:r w:rsidRPr="0029712F">
        <w:rPr>
          <w:rFonts w:ascii="Times New Roman" w:eastAsia="Times New Roman" w:hAnsi="Times New Roman" w:cs="Times New Roman"/>
          <w:b/>
          <w:bCs/>
          <w:color w:val="000000"/>
          <w:sz w:val="24"/>
          <w:szCs w:val="24"/>
          <w:vertAlign w:val="superscript"/>
        </w:rPr>
        <w:t>th</w:t>
      </w:r>
      <w:r w:rsidRPr="0029712F">
        <w:rPr>
          <w:rFonts w:ascii="Times New Roman" w:eastAsia="Times New Roman" w:hAnsi="Times New Roman" w:cs="Times New Roman"/>
          <w:b/>
          <w:bCs/>
          <w:color w:val="000000"/>
          <w:sz w:val="24"/>
          <w:szCs w:val="24"/>
        </w:rPr>
        <w:t> Annual B</w:t>
      </w:r>
      <w:r w:rsidR="006262FB">
        <w:rPr>
          <w:rFonts w:ascii="Times New Roman" w:eastAsia="Times New Roman" w:hAnsi="Times New Roman" w:cs="Times New Roman"/>
          <w:b/>
          <w:bCs/>
          <w:color w:val="000000"/>
          <w:sz w:val="24"/>
          <w:szCs w:val="24"/>
        </w:rPr>
        <w:t>ands &amp;</w:t>
      </w:r>
      <w:r w:rsidRPr="0029712F">
        <w:rPr>
          <w:rFonts w:ascii="Times New Roman" w:eastAsia="Times New Roman" w:hAnsi="Times New Roman" w:cs="Times New Roman"/>
          <w:b/>
          <w:bCs/>
          <w:color w:val="000000"/>
          <w:sz w:val="24"/>
          <w:szCs w:val="24"/>
        </w:rPr>
        <w:t xml:space="preserve"> Brews</w:t>
      </w:r>
      <w:r w:rsidR="004558EE">
        <w:rPr>
          <w:rFonts w:ascii="Times New Roman" w:eastAsia="Times New Roman" w:hAnsi="Times New Roman" w:cs="Times New Roman"/>
          <w:b/>
          <w:bCs/>
          <w:color w:val="000000"/>
          <w:sz w:val="24"/>
          <w:szCs w:val="24"/>
        </w:rPr>
        <w:t xml:space="preserve"> </w:t>
      </w:r>
      <w:r w:rsidRPr="0029712F">
        <w:rPr>
          <w:rFonts w:ascii="Times New Roman" w:eastAsia="Times New Roman" w:hAnsi="Times New Roman" w:cs="Times New Roman"/>
          <w:b/>
          <w:bCs/>
          <w:color w:val="000000"/>
          <w:sz w:val="24"/>
          <w:szCs w:val="24"/>
        </w:rPr>
        <w:t xml:space="preserve">Festival </w:t>
      </w:r>
      <w:r w:rsidR="00157E6F">
        <w:rPr>
          <w:rFonts w:ascii="Times New Roman" w:eastAsia="Times New Roman" w:hAnsi="Times New Roman" w:cs="Times New Roman"/>
          <w:b/>
          <w:bCs/>
          <w:color w:val="000000"/>
          <w:sz w:val="24"/>
          <w:szCs w:val="24"/>
        </w:rPr>
        <w:t>in</w:t>
      </w:r>
      <w:r w:rsidRPr="0029712F">
        <w:rPr>
          <w:rFonts w:ascii="Times New Roman" w:eastAsia="Times New Roman" w:hAnsi="Times New Roman" w:cs="Times New Roman"/>
          <w:b/>
          <w:bCs/>
          <w:color w:val="000000"/>
          <w:sz w:val="24"/>
          <w:szCs w:val="24"/>
        </w:rPr>
        <w:t xml:space="preserve"> Salmon, Idaho</w:t>
      </w:r>
      <w:r w:rsidRPr="0029712F">
        <w:rPr>
          <w:rFonts w:ascii="Times New Roman" w:eastAsia="Times New Roman" w:hAnsi="Times New Roman" w:cs="Times New Roman"/>
          <w:color w:val="000000"/>
          <w:sz w:val="24"/>
          <w:szCs w:val="24"/>
        </w:rPr>
        <w:t>. </w:t>
      </w:r>
      <w:r w:rsidR="004558EE">
        <w:rPr>
          <w:rFonts w:ascii="Times New Roman" w:eastAsia="Times New Roman" w:hAnsi="Times New Roman" w:cs="Times New Roman"/>
          <w:color w:val="000000"/>
          <w:sz w:val="24"/>
          <w:szCs w:val="24"/>
        </w:rPr>
        <w:t xml:space="preserve"> Many of you will note that the name has changed from B</w:t>
      </w:r>
      <w:r w:rsidR="00E06695">
        <w:rPr>
          <w:rFonts w:ascii="Times New Roman" w:eastAsia="Times New Roman" w:hAnsi="Times New Roman" w:cs="Times New Roman"/>
          <w:color w:val="000000"/>
          <w:sz w:val="24"/>
          <w:szCs w:val="24"/>
        </w:rPr>
        <w:t>lues &amp; Brews</w:t>
      </w:r>
      <w:r w:rsidR="004558EE">
        <w:rPr>
          <w:rFonts w:ascii="Times New Roman" w:eastAsia="Times New Roman" w:hAnsi="Times New Roman" w:cs="Times New Roman"/>
          <w:color w:val="000000"/>
          <w:sz w:val="24"/>
          <w:szCs w:val="24"/>
        </w:rPr>
        <w:t xml:space="preserve"> to B</w:t>
      </w:r>
      <w:r w:rsidR="00E06695">
        <w:rPr>
          <w:rFonts w:ascii="Times New Roman" w:eastAsia="Times New Roman" w:hAnsi="Times New Roman" w:cs="Times New Roman"/>
          <w:color w:val="000000"/>
          <w:sz w:val="24"/>
          <w:szCs w:val="24"/>
        </w:rPr>
        <w:t>ands</w:t>
      </w:r>
      <w:r w:rsidR="004558EE">
        <w:rPr>
          <w:rFonts w:ascii="Times New Roman" w:eastAsia="Times New Roman" w:hAnsi="Times New Roman" w:cs="Times New Roman"/>
          <w:color w:val="000000"/>
          <w:sz w:val="24"/>
          <w:szCs w:val="24"/>
        </w:rPr>
        <w:t xml:space="preserve"> </w:t>
      </w:r>
      <w:r w:rsidR="00E06695">
        <w:rPr>
          <w:rFonts w:ascii="Times New Roman" w:eastAsia="Times New Roman" w:hAnsi="Times New Roman" w:cs="Times New Roman"/>
          <w:color w:val="000000"/>
          <w:sz w:val="24"/>
          <w:szCs w:val="24"/>
        </w:rPr>
        <w:t>&amp;</w:t>
      </w:r>
      <w:r w:rsidR="004558EE">
        <w:rPr>
          <w:rFonts w:ascii="Times New Roman" w:eastAsia="Times New Roman" w:hAnsi="Times New Roman" w:cs="Times New Roman"/>
          <w:color w:val="000000"/>
          <w:sz w:val="24"/>
          <w:szCs w:val="24"/>
        </w:rPr>
        <w:t xml:space="preserve"> Brews Festival so that we </w:t>
      </w:r>
      <w:r w:rsidR="00BD17C7">
        <w:rPr>
          <w:rFonts w:ascii="Times New Roman" w:eastAsia="Times New Roman" w:hAnsi="Times New Roman" w:cs="Times New Roman"/>
          <w:color w:val="000000"/>
          <w:sz w:val="24"/>
          <w:szCs w:val="24"/>
        </w:rPr>
        <w:t xml:space="preserve">may </w:t>
      </w:r>
      <w:r w:rsidR="004558EE">
        <w:rPr>
          <w:rFonts w:ascii="Times New Roman" w:eastAsia="Times New Roman" w:hAnsi="Times New Roman" w:cs="Times New Roman"/>
          <w:color w:val="000000"/>
          <w:sz w:val="24"/>
          <w:szCs w:val="24"/>
        </w:rPr>
        <w:t xml:space="preserve">expand </w:t>
      </w:r>
      <w:r w:rsidR="00BD578C">
        <w:rPr>
          <w:rFonts w:ascii="Times New Roman" w:eastAsia="Times New Roman" w:hAnsi="Times New Roman" w:cs="Times New Roman"/>
          <w:color w:val="000000"/>
          <w:sz w:val="24"/>
          <w:szCs w:val="24"/>
        </w:rPr>
        <w:t>our musical offering</w:t>
      </w:r>
      <w:r w:rsidR="004558EE">
        <w:rPr>
          <w:rFonts w:ascii="Times New Roman" w:eastAsia="Times New Roman" w:hAnsi="Times New Roman" w:cs="Times New Roman"/>
          <w:color w:val="000000"/>
          <w:sz w:val="24"/>
          <w:szCs w:val="24"/>
        </w:rPr>
        <w:t xml:space="preserve">.  </w:t>
      </w:r>
      <w:r w:rsidRPr="0029712F">
        <w:rPr>
          <w:rFonts w:ascii="Times New Roman" w:eastAsia="Times New Roman" w:hAnsi="Times New Roman" w:cs="Times New Roman"/>
          <w:color w:val="000000"/>
          <w:sz w:val="24"/>
          <w:szCs w:val="24"/>
        </w:rPr>
        <w:t> </w:t>
      </w:r>
      <w:r w:rsidR="00BD578C">
        <w:rPr>
          <w:rFonts w:ascii="Times New Roman" w:eastAsia="Times New Roman" w:hAnsi="Times New Roman" w:cs="Times New Roman"/>
          <w:color w:val="000000"/>
          <w:sz w:val="24"/>
          <w:szCs w:val="24"/>
        </w:rPr>
        <w:t>W</w:t>
      </w:r>
      <w:r w:rsidR="00157E6F">
        <w:rPr>
          <w:rFonts w:ascii="Times New Roman" w:eastAsia="Times New Roman" w:hAnsi="Times New Roman" w:cs="Times New Roman"/>
          <w:color w:val="000000"/>
          <w:sz w:val="24"/>
          <w:szCs w:val="24"/>
        </w:rPr>
        <w:t xml:space="preserve">e are </w:t>
      </w:r>
      <w:r w:rsidR="00BD578C">
        <w:rPr>
          <w:rFonts w:ascii="Times New Roman" w:eastAsia="Times New Roman" w:hAnsi="Times New Roman" w:cs="Times New Roman"/>
          <w:color w:val="000000"/>
          <w:sz w:val="24"/>
          <w:szCs w:val="24"/>
        </w:rPr>
        <w:t>honored</w:t>
      </w:r>
      <w:r w:rsidR="00157E6F">
        <w:rPr>
          <w:rFonts w:ascii="Times New Roman" w:eastAsia="Times New Roman" w:hAnsi="Times New Roman" w:cs="Times New Roman"/>
          <w:color w:val="000000"/>
          <w:sz w:val="24"/>
          <w:szCs w:val="24"/>
        </w:rPr>
        <w:t xml:space="preserve"> to announce that t</w:t>
      </w:r>
      <w:r w:rsidRPr="0029712F">
        <w:rPr>
          <w:rFonts w:ascii="Times New Roman" w:eastAsia="Times New Roman" w:hAnsi="Times New Roman" w:cs="Times New Roman"/>
          <w:color w:val="000000"/>
          <w:sz w:val="24"/>
          <w:szCs w:val="24"/>
        </w:rPr>
        <w:t xml:space="preserve">he festival </w:t>
      </w:r>
      <w:r w:rsidR="00B14003">
        <w:rPr>
          <w:rFonts w:ascii="Times New Roman" w:eastAsia="Times New Roman" w:hAnsi="Times New Roman" w:cs="Times New Roman"/>
          <w:color w:val="000000"/>
          <w:sz w:val="24"/>
          <w:szCs w:val="24"/>
        </w:rPr>
        <w:t>will be</w:t>
      </w:r>
      <w:r w:rsidR="00157E6F">
        <w:rPr>
          <w:rFonts w:ascii="Times New Roman" w:eastAsia="Times New Roman" w:hAnsi="Times New Roman" w:cs="Times New Roman"/>
          <w:color w:val="000000"/>
          <w:sz w:val="24"/>
          <w:szCs w:val="24"/>
        </w:rPr>
        <w:t xml:space="preserve"> at the gorgeous Sacajawea Interpretative, Cultural and Educational Center</w:t>
      </w:r>
      <w:r w:rsidR="00F64CCC">
        <w:rPr>
          <w:rFonts w:ascii="Times New Roman" w:eastAsia="Times New Roman" w:hAnsi="Times New Roman" w:cs="Times New Roman"/>
          <w:color w:val="000000"/>
          <w:sz w:val="24"/>
          <w:szCs w:val="24"/>
        </w:rPr>
        <w:t xml:space="preserve">, a sprawling park that overlooks the incomparable Bitterroot </w:t>
      </w:r>
      <w:r w:rsidR="00941E38">
        <w:rPr>
          <w:rFonts w:ascii="Times New Roman" w:eastAsia="Times New Roman" w:hAnsi="Times New Roman" w:cs="Times New Roman"/>
          <w:color w:val="000000"/>
          <w:sz w:val="24"/>
          <w:szCs w:val="24"/>
        </w:rPr>
        <w:t>Mountains</w:t>
      </w:r>
      <w:r w:rsidRPr="0029712F">
        <w:rPr>
          <w:rFonts w:ascii="Times New Roman" w:eastAsia="Times New Roman" w:hAnsi="Times New Roman" w:cs="Times New Roman"/>
          <w:color w:val="000000"/>
          <w:sz w:val="24"/>
          <w:szCs w:val="24"/>
        </w:rPr>
        <w:t>!</w:t>
      </w:r>
    </w:p>
    <w:p w14:paraId="4A6C3031" w14:textId="77777777"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16"/>
          <w:szCs w:val="16"/>
        </w:rPr>
        <w:t> </w:t>
      </w:r>
    </w:p>
    <w:p w14:paraId="3381A3E4" w14:textId="3A22BDDB"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24"/>
          <w:szCs w:val="24"/>
        </w:rPr>
        <w:t xml:space="preserve">I’d like </w:t>
      </w:r>
      <w:r w:rsidR="006E0C4D">
        <w:rPr>
          <w:rFonts w:ascii="Times New Roman" w:eastAsia="Times New Roman" w:hAnsi="Times New Roman" w:cs="Times New Roman"/>
          <w:color w:val="000000"/>
          <w:sz w:val="24"/>
          <w:szCs w:val="24"/>
        </w:rPr>
        <w:t>to</w:t>
      </w:r>
      <w:r w:rsidRPr="0029712F">
        <w:rPr>
          <w:rFonts w:ascii="Times New Roman" w:eastAsia="Times New Roman" w:hAnsi="Times New Roman" w:cs="Times New Roman"/>
          <w:color w:val="000000"/>
          <w:sz w:val="24"/>
          <w:szCs w:val="24"/>
        </w:rPr>
        <w:t xml:space="preserve"> cordially invite you to attend this year’s festival</w:t>
      </w:r>
      <w:r w:rsidR="00F64CCC">
        <w:rPr>
          <w:rFonts w:ascii="Times New Roman" w:eastAsia="Times New Roman" w:hAnsi="Times New Roman" w:cs="Times New Roman"/>
          <w:color w:val="000000"/>
          <w:sz w:val="24"/>
          <w:szCs w:val="24"/>
        </w:rPr>
        <w:t xml:space="preserve"> on </w:t>
      </w:r>
      <w:r w:rsidR="00F64CCC" w:rsidRPr="0029712F">
        <w:rPr>
          <w:rFonts w:ascii="Times New Roman" w:eastAsia="Times New Roman" w:hAnsi="Times New Roman" w:cs="Times New Roman"/>
          <w:b/>
          <w:bCs/>
          <w:color w:val="000000"/>
          <w:sz w:val="24"/>
          <w:szCs w:val="24"/>
        </w:rPr>
        <w:t xml:space="preserve">Saturday, August </w:t>
      </w:r>
      <w:r w:rsidR="00BD578C">
        <w:rPr>
          <w:rFonts w:ascii="Times New Roman" w:eastAsia="Times New Roman" w:hAnsi="Times New Roman" w:cs="Times New Roman"/>
          <w:b/>
          <w:bCs/>
          <w:color w:val="000000"/>
          <w:sz w:val="24"/>
          <w:szCs w:val="24"/>
        </w:rPr>
        <w:t>5</w:t>
      </w:r>
      <w:r w:rsidR="004558EE">
        <w:rPr>
          <w:rFonts w:ascii="Times New Roman" w:eastAsia="Times New Roman" w:hAnsi="Times New Roman" w:cs="Times New Roman"/>
          <w:b/>
          <w:bCs/>
          <w:color w:val="000000"/>
          <w:sz w:val="24"/>
          <w:szCs w:val="24"/>
        </w:rPr>
        <w:t>, 20</w:t>
      </w:r>
      <w:r w:rsidR="00BD578C">
        <w:rPr>
          <w:rFonts w:ascii="Times New Roman" w:eastAsia="Times New Roman" w:hAnsi="Times New Roman" w:cs="Times New Roman"/>
          <w:b/>
          <w:bCs/>
          <w:color w:val="000000"/>
          <w:sz w:val="24"/>
          <w:szCs w:val="24"/>
        </w:rPr>
        <w:t>23</w:t>
      </w:r>
      <w:r w:rsidR="00081616">
        <w:rPr>
          <w:rFonts w:ascii="Times New Roman" w:eastAsia="Times New Roman" w:hAnsi="Times New Roman" w:cs="Times New Roman"/>
          <w:b/>
          <w:bCs/>
          <w:color w:val="000000"/>
          <w:sz w:val="24"/>
          <w:szCs w:val="24"/>
        </w:rPr>
        <w:t xml:space="preserve"> </w:t>
      </w:r>
      <w:r w:rsidR="00047E4F">
        <w:rPr>
          <w:rFonts w:ascii="Times New Roman" w:eastAsia="Times New Roman" w:hAnsi="Times New Roman" w:cs="Times New Roman"/>
          <w:b/>
          <w:bCs/>
          <w:color w:val="000000"/>
          <w:sz w:val="24"/>
          <w:szCs w:val="24"/>
        </w:rPr>
        <w:t>3pm-9:30pm</w:t>
      </w:r>
      <w:r w:rsidR="00F64CCC">
        <w:rPr>
          <w:rFonts w:ascii="Times New Roman" w:eastAsia="Times New Roman" w:hAnsi="Times New Roman" w:cs="Times New Roman"/>
          <w:color w:val="000000"/>
          <w:sz w:val="24"/>
          <w:szCs w:val="24"/>
        </w:rPr>
        <w:t xml:space="preserve"> – </w:t>
      </w:r>
      <w:r w:rsidRPr="0029712F">
        <w:rPr>
          <w:rFonts w:ascii="Times New Roman" w:eastAsia="Times New Roman" w:hAnsi="Times New Roman" w:cs="Times New Roman"/>
          <w:color w:val="000000"/>
          <w:sz w:val="24"/>
          <w:szCs w:val="24"/>
        </w:rPr>
        <w:t>bring your merchandise, brew</w:t>
      </w:r>
      <w:r w:rsidR="006E0C4D">
        <w:rPr>
          <w:rFonts w:ascii="Times New Roman" w:eastAsia="Times New Roman" w:hAnsi="Times New Roman" w:cs="Times New Roman"/>
          <w:color w:val="000000"/>
          <w:sz w:val="24"/>
          <w:szCs w:val="24"/>
        </w:rPr>
        <w:t>,</w:t>
      </w:r>
      <w:r w:rsidRPr="0029712F">
        <w:rPr>
          <w:rFonts w:ascii="Times New Roman" w:eastAsia="Times New Roman" w:hAnsi="Times New Roman" w:cs="Times New Roman"/>
          <w:color w:val="000000"/>
          <w:sz w:val="24"/>
          <w:szCs w:val="24"/>
        </w:rPr>
        <w:t xml:space="preserve"> and crew</w:t>
      </w:r>
      <w:r w:rsidR="006E0C4D">
        <w:rPr>
          <w:rFonts w:ascii="Times New Roman" w:eastAsia="Times New Roman" w:hAnsi="Times New Roman" w:cs="Times New Roman"/>
          <w:color w:val="000000"/>
          <w:sz w:val="24"/>
          <w:szCs w:val="24"/>
        </w:rPr>
        <w:t>,</w:t>
      </w:r>
      <w:r w:rsidRPr="0029712F">
        <w:rPr>
          <w:rFonts w:ascii="Times New Roman" w:eastAsia="Times New Roman" w:hAnsi="Times New Roman" w:cs="Times New Roman"/>
          <w:color w:val="000000"/>
          <w:sz w:val="24"/>
          <w:szCs w:val="24"/>
        </w:rPr>
        <w:t xml:space="preserve"> and see what everyone has been raving about for the last </w:t>
      </w:r>
      <w:r w:rsidR="00941E38">
        <w:rPr>
          <w:rFonts w:ascii="Times New Roman" w:eastAsia="Times New Roman" w:hAnsi="Times New Roman" w:cs="Times New Roman"/>
          <w:color w:val="000000"/>
          <w:sz w:val="24"/>
          <w:szCs w:val="24"/>
        </w:rPr>
        <w:t>1</w:t>
      </w:r>
      <w:r w:rsidR="00BD578C">
        <w:rPr>
          <w:rFonts w:ascii="Times New Roman" w:eastAsia="Times New Roman" w:hAnsi="Times New Roman" w:cs="Times New Roman"/>
          <w:color w:val="000000"/>
          <w:sz w:val="24"/>
          <w:szCs w:val="24"/>
        </w:rPr>
        <w:t>8</w:t>
      </w:r>
      <w:r w:rsidR="004558EE">
        <w:rPr>
          <w:rFonts w:ascii="Times New Roman" w:eastAsia="Times New Roman" w:hAnsi="Times New Roman" w:cs="Times New Roman"/>
          <w:color w:val="000000"/>
          <w:sz w:val="24"/>
          <w:szCs w:val="24"/>
        </w:rPr>
        <w:t xml:space="preserve"> </w:t>
      </w:r>
      <w:r w:rsidRPr="0029712F">
        <w:rPr>
          <w:rFonts w:ascii="Times New Roman" w:eastAsia="Times New Roman" w:hAnsi="Times New Roman" w:cs="Times New Roman"/>
          <w:color w:val="000000"/>
          <w:sz w:val="24"/>
          <w:szCs w:val="24"/>
        </w:rPr>
        <w:t>y</w:t>
      </w:r>
      <w:r w:rsidR="00F64CCC">
        <w:rPr>
          <w:rFonts w:ascii="Times New Roman" w:eastAsia="Times New Roman" w:hAnsi="Times New Roman" w:cs="Times New Roman"/>
          <w:color w:val="000000"/>
          <w:sz w:val="24"/>
          <w:szCs w:val="24"/>
        </w:rPr>
        <w:t>ears in beautiful Salmon, Idaho!</w:t>
      </w:r>
      <w:r w:rsidRPr="0029712F">
        <w:rPr>
          <w:rFonts w:ascii="Times New Roman" w:eastAsia="Times New Roman" w:hAnsi="Times New Roman" w:cs="Times New Roman"/>
          <w:color w:val="000000"/>
          <w:sz w:val="24"/>
          <w:szCs w:val="24"/>
        </w:rPr>
        <w:t>  Our Annual B</w:t>
      </w:r>
      <w:r w:rsidR="00BD578C">
        <w:rPr>
          <w:rFonts w:ascii="Times New Roman" w:eastAsia="Times New Roman" w:hAnsi="Times New Roman" w:cs="Times New Roman"/>
          <w:color w:val="000000"/>
          <w:sz w:val="24"/>
          <w:szCs w:val="24"/>
        </w:rPr>
        <w:t>ands &amp; Brews</w:t>
      </w:r>
      <w:r w:rsidR="004558EE">
        <w:rPr>
          <w:rFonts w:ascii="Times New Roman" w:eastAsia="Times New Roman" w:hAnsi="Times New Roman" w:cs="Times New Roman"/>
          <w:color w:val="000000"/>
          <w:sz w:val="24"/>
          <w:szCs w:val="24"/>
        </w:rPr>
        <w:t xml:space="preserve"> Festival </w:t>
      </w:r>
      <w:r w:rsidRPr="0029712F">
        <w:rPr>
          <w:rFonts w:ascii="Times New Roman" w:eastAsia="Times New Roman" w:hAnsi="Times New Roman" w:cs="Times New Roman"/>
          <w:color w:val="000000"/>
          <w:sz w:val="24"/>
          <w:szCs w:val="24"/>
        </w:rPr>
        <w:t xml:space="preserve">hosts roughly </w:t>
      </w:r>
      <w:r w:rsidR="000A7D2D">
        <w:rPr>
          <w:rFonts w:ascii="Times New Roman" w:eastAsia="Times New Roman" w:hAnsi="Times New Roman" w:cs="Times New Roman"/>
          <w:color w:val="000000"/>
          <w:sz w:val="24"/>
          <w:szCs w:val="24"/>
        </w:rPr>
        <w:t>550</w:t>
      </w:r>
      <w:r w:rsidRPr="0029712F">
        <w:rPr>
          <w:rFonts w:ascii="Times New Roman" w:eastAsia="Times New Roman" w:hAnsi="Times New Roman" w:cs="Times New Roman"/>
          <w:color w:val="000000"/>
          <w:sz w:val="24"/>
          <w:szCs w:val="24"/>
        </w:rPr>
        <w:t xml:space="preserve"> people and we hope to have even more this year.</w:t>
      </w:r>
    </w:p>
    <w:p w14:paraId="0F791E60" w14:textId="77777777" w:rsidR="0029712F" w:rsidRPr="0029712F" w:rsidRDefault="0029712F" w:rsidP="00F64CCC">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16"/>
          <w:szCs w:val="16"/>
        </w:rPr>
        <w:t> </w:t>
      </w:r>
      <w:r w:rsidRPr="0029712F">
        <w:rPr>
          <w:rFonts w:ascii="Times New Roman" w:eastAsia="Times New Roman" w:hAnsi="Times New Roman" w:cs="Times New Roman"/>
          <w:i/>
          <w:iCs/>
          <w:color w:val="000000"/>
          <w:sz w:val="16"/>
          <w:szCs w:val="16"/>
        </w:rPr>
        <w:t> </w:t>
      </w:r>
    </w:p>
    <w:p w14:paraId="348EF35C" w14:textId="77777777"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24"/>
          <w:szCs w:val="24"/>
        </w:rPr>
        <w:t xml:space="preserve">The goal of the festival is to create a community event </w:t>
      </w:r>
      <w:r w:rsidR="00F64CCC">
        <w:rPr>
          <w:rFonts w:ascii="Times New Roman" w:eastAsia="Times New Roman" w:hAnsi="Times New Roman" w:cs="Times New Roman"/>
          <w:color w:val="000000"/>
          <w:sz w:val="24"/>
          <w:szCs w:val="24"/>
        </w:rPr>
        <w:t xml:space="preserve">that celebrates great music, food, and – of course – beer! </w:t>
      </w:r>
      <w:r w:rsidRPr="0029712F">
        <w:rPr>
          <w:rFonts w:ascii="Times New Roman" w:eastAsia="Times New Roman" w:hAnsi="Times New Roman" w:cs="Times New Roman"/>
          <w:color w:val="000000"/>
          <w:sz w:val="24"/>
          <w:szCs w:val="24"/>
        </w:rPr>
        <w:t>All proceeds go towards the support of the non-profit organization, the Salmon Arts Council, which supports the arts and arts education in our community.</w:t>
      </w:r>
    </w:p>
    <w:p w14:paraId="6B1AE9E2" w14:textId="77777777" w:rsidR="0029712F" w:rsidRPr="0029712F" w:rsidRDefault="0029712F" w:rsidP="0029712F">
      <w:pPr>
        <w:ind w:left="144"/>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16"/>
          <w:szCs w:val="16"/>
        </w:rPr>
        <w:t> </w:t>
      </w:r>
    </w:p>
    <w:p w14:paraId="028B7EAA" w14:textId="2131934C" w:rsidR="0029712F" w:rsidRPr="00F64CCC" w:rsidRDefault="00EB3F42" w:rsidP="00F64CCC">
      <w:pPr>
        <w:ind w:left="144"/>
        <w:rPr>
          <w:rFonts w:ascii="Times New Roman" w:eastAsia="Times New Roman" w:hAnsi="Times New Roman" w:cs="Times New Roman"/>
          <w:color w:val="000000"/>
          <w:sz w:val="24"/>
          <w:szCs w:val="24"/>
        </w:rPr>
      </w:pPr>
      <w:r w:rsidRPr="00EB3F42">
        <w:rPr>
          <w:rFonts w:ascii="Times New Roman" w:eastAsia="Times New Roman" w:hAnsi="Times New Roman" w:cs="Times New Roman"/>
          <w:b/>
          <w:color w:val="000000"/>
          <w:sz w:val="24"/>
          <w:szCs w:val="24"/>
        </w:rPr>
        <w:t>Reserve your spot quickly as there is limited space available!</w:t>
      </w:r>
      <w:r>
        <w:rPr>
          <w:rFonts w:ascii="Times New Roman" w:eastAsia="Times New Roman" w:hAnsi="Times New Roman" w:cs="Times New Roman"/>
          <w:color w:val="000000"/>
          <w:sz w:val="24"/>
          <w:szCs w:val="24"/>
        </w:rPr>
        <w:t xml:space="preserve">  Join in the fun </w:t>
      </w:r>
      <w:r w:rsidR="0029712F" w:rsidRPr="0029712F">
        <w:rPr>
          <w:rFonts w:ascii="Times New Roman" w:eastAsia="Times New Roman" w:hAnsi="Times New Roman" w:cs="Times New Roman"/>
          <w:color w:val="000000"/>
          <w:sz w:val="24"/>
          <w:szCs w:val="24"/>
        </w:rPr>
        <w:t xml:space="preserve">by completing the enclosed reservation form and returning it </w:t>
      </w:r>
      <w:r>
        <w:rPr>
          <w:rFonts w:ascii="Times New Roman" w:eastAsia="Times New Roman" w:hAnsi="Times New Roman" w:cs="Times New Roman"/>
          <w:color w:val="000000"/>
          <w:sz w:val="24"/>
          <w:szCs w:val="24"/>
        </w:rPr>
        <w:t xml:space="preserve">by </w:t>
      </w:r>
      <w:r w:rsidR="00493054">
        <w:rPr>
          <w:rFonts w:ascii="Times New Roman" w:eastAsia="Times New Roman" w:hAnsi="Times New Roman" w:cs="Times New Roman"/>
          <w:b/>
          <w:i/>
          <w:color w:val="000000"/>
          <w:sz w:val="24"/>
          <w:szCs w:val="24"/>
        </w:rPr>
        <w:t>June</w:t>
      </w:r>
      <w:r w:rsidR="0015554D">
        <w:rPr>
          <w:rFonts w:ascii="Times New Roman" w:eastAsia="Times New Roman" w:hAnsi="Times New Roman" w:cs="Times New Roman"/>
          <w:b/>
          <w:i/>
          <w:color w:val="000000"/>
          <w:sz w:val="24"/>
          <w:szCs w:val="24"/>
        </w:rPr>
        <w:t xml:space="preserve"> </w:t>
      </w:r>
      <w:r w:rsidR="000A7D2D">
        <w:rPr>
          <w:rFonts w:ascii="Times New Roman" w:eastAsia="Times New Roman" w:hAnsi="Times New Roman" w:cs="Times New Roman"/>
          <w:b/>
          <w:i/>
          <w:color w:val="000000"/>
          <w:sz w:val="24"/>
          <w:szCs w:val="24"/>
        </w:rPr>
        <w:t>5th</w:t>
      </w:r>
      <w:r w:rsidR="00BD17C7">
        <w:rPr>
          <w:rFonts w:ascii="Times New Roman" w:eastAsia="Times New Roman" w:hAnsi="Times New Roman" w:cs="Times New Roman"/>
          <w:b/>
          <w:i/>
          <w:color w:val="000000"/>
          <w:sz w:val="24"/>
          <w:szCs w:val="24"/>
        </w:rPr>
        <w:t xml:space="preserve">, </w:t>
      </w:r>
      <w:r w:rsidR="00DD0C79">
        <w:rPr>
          <w:rFonts w:ascii="Times New Roman" w:eastAsia="Times New Roman" w:hAnsi="Times New Roman" w:cs="Times New Roman"/>
          <w:b/>
          <w:i/>
          <w:color w:val="000000"/>
          <w:sz w:val="24"/>
          <w:szCs w:val="24"/>
        </w:rPr>
        <w:t>2023,</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to</w:t>
      </w:r>
      <w:r w:rsidR="0029712F" w:rsidRPr="0029712F">
        <w:rPr>
          <w:rFonts w:ascii="Times New Roman" w:eastAsia="Times New Roman" w:hAnsi="Times New Roman" w:cs="Times New Roman"/>
          <w:color w:val="000000"/>
          <w:sz w:val="24"/>
          <w:szCs w:val="24"/>
        </w:rPr>
        <w:t xml:space="preserve"> </w:t>
      </w:r>
      <w:r w:rsidR="000A36EA">
        <w:rPr>
          <w:rFonts w:ascii="Times New Roman" w:eastAsia="Times New Roman" w:hAnsi="Times New Roman" w:cs="Times New Roman"/>
          <w:color w:val="000000"/>
          <w:sz w:val="24"/>
          <w:szCs w:val="24"/>
        </w:rPr>
        <w:t>salmonartscouncil@gmail.com</w:t>
      </w:r>
      <w:r w:rsidR="0029712F" w:rsidRPr="00F64CCC">
        <w:rPr>
          <w:rFonts w:ascii="Times New Roman" w:eastAsia="Times New Roman" w:hAnsi="Times New Roman" w:cs="Times New Roman"/>
          <w:sz w:val="24"/>
          <w:szCs w:val="24"/>
        </w:rPr>
        <w:t xml:space="preserve"> or </w:t>
      </w:r>
      <w:r w:rsidR="00BD17C7" w:rsidRPr="0029712F">
        <w:rPr>
          <w:rFonts w:ascii="Times New Roman" w:eastAsia="Times New Roman" w:hAnsi="Times New Roman" w:cs="Times New Roman"/>
          <w:color w:val="000000"/>
          <w:sz w:val="24"/>
          <w:szCs w:val="24"/>
        </w:rPr>
        <w:t xml:space="preserve">via </w:t>
      </w:r>
      <w:r w:rsidR="00BD17C7">
        <w:rPr>
          <w:rFonts w:ascii="Times New Roman" w:eastAsia="Times New Roman" w:hAnsi="Times New Roman" w:cs="Times New Roman"/>
          <w:color w:val="000000"/>
          <w:sz w:val="24"/>
          <w:szCs w:val="24"/>
        </w:rPr>
        <w:t>regular</w:t>
      </w:r>
      <w:r w:rsidR="004558EE">
        <w:rPr>
          <w:rFonts w:ascii="Times New Roman" w:eastAsia="Times New Roman" w:hAnsi="Times New Roman" w:cs="Times New Roman"/>
          <w:color w:val="000000"/>
          <w:sz w:val="24"/>
          <w:szCs w:val="24"/>
        </w:rPr>
        <w:t xml:space="preserve"> </w:t>
      </w:r>
      <w:r w:rsidR="0029712F" w:rsidRPr="0029712F">
        <w:rPr>
          <w:rFonts w:ascii="Times New Roman" w:eastAsia="Times New Roman" w:hAnsi="Times New Roman" w:cs="Times New Roman"/>
          <w:color w:val="000000"/>
          <w:sz w:val="24"/>
          <w:szCs w:val="24"/>
        </w:rPr>
        <w:t>mail at:</w:t>
      </w:r>
    </w:p>
    <w:p w14:paraId="3C86E11A" w14:textId="77777777" w:rsidR="00EB3F42" w:rsidRDefault="00EB3F42" w:rsidP="00EB3F42">
      <w:pPr>
        <w:ind w:left="0"/>
        <w:rPr>
          <w:rFonts w:ascii="Times New Roman" w:eastAsia="Times New Roman" w:hAnsi="Times New Roman" w:cs="Times New Roman"/>
          <w:color w:val="000000"/>
          <w:sz w:val="24"/>
          <w:szCs w:val="24"/>
        </w:rPr>
      </w:pPr>
    </w:p>
    <w:p w14:paraId="1D7675C5" w14:textId="77777777" w:rsidR="0029712F" w:rsidRPr="0029712F" w:rsidRDefault="0029712F" w:rsidP="00F64CCC">
      <w:pPr>
        <w:ind w:left="540"/>
        <w:jc w:val="both"/>
        <w:rPr>
          <w:rFonts w:ascii="Verdana" w:eastAsia="Times New Roman" w:hAnsi="Verdana" w:cs="Times New Roman"/>
          <w:color w:val="000000"/>
          <w:sz w:val="24"/>
          <w:szCs w:val="24"/>
        </w:rPr>
      </w:pPr>
      <w:r w:rsidRPr="0029712F">
        <w:rPr>
          <w:rFonts w:ascii="Times New Roman" w:eastAsia="Times New Roman" w:hAnsi="Times New Roman" w:cs="Times New Roman"/>
          <w:color w:val="000000"/>
          <w:sz w:val="24"/>
          <w:szCs w:val="24"/>
        </w:rPr>
        <w:t>Salmon Arts Council</w:t>
      </w:r>
    </w:p>
    <w:p w14:paraId="6490D072" w14:textId="2EFFE0EC" w:rsidR="0029712F" w:rsidRDefault="00EC071B" w:rsidP="00F64CCC">
      <w:pP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r w:rsidR="0029712F" w:rsidRPr="00F64CCC">
        <w:rPr>
          <w:rFonts w:ascii="Times New Roman" w:eastAsia="Times New Roman" w:hAnsi="Times New Roman" w:cs="Times New Roman"/>
          <w:sz w:val="24"/>
          <w:szCs w:val="24"/>
        </w:rPr>
        <w:t xml:space="preserve"> Main Street</w:t>
      </w:r>
    </w:p>
    <w:p w14:paraId="0F3520D3" w14:textId="2B474213" w:rsidR="00EC071B" w:rsidRPr="00F64CCC" w:rsidRDefault="00EC071B" w:rsidP="00F64CCC">
      <w:pPr>
        <w:ind w:left="540"/>
        <w:jc w:val="both"/>
        <w:rPr>
          <w:rFonts w:ascii="Verdana" w:eastAsia="Times New Roman" w:hAnsi="Verdana" w:cs="Times New Roman"/>
          <w:sz w:val="24"/>
          <w:szCs w:val="24"/>
        </w:rPr>
      </w:pPr>
      <w:r>
        <w:rPr>
          <w:rFonts w:ascii="Times New Roman" w:eastAsia="Times New Roman" w:hAnsi="Times New Roman" w:cs="Times New Roman"/>
          <w:sz w:val="24"/>
          <w:szCs w:val="24"/>
        </w:rPr>
        <w:t>#389</w:t>
      </w:r>
    </w:p>
    <w:p w14:paraId="22998300" w14:textId="77777777" w:rsidR="0029712F" w:rsidRPr="00F64CCC" w:rsidRDefault="0029712F" w:rsidP="00F64CCC">
      <w:pPr>
        <w:ind w:left="540"/>
        <w:jc w:val="both"/>
        <w:rPr>
          <w:rFonts w:ascii="Verdana" w:eastAsia="Times New Roman" w:hAnsi="Verdana" w:cs="Times New Roman"/>
          <w:sz w:val="24"/>
          <w:szCs w:val="24"/>
        </w:rPr>
      </w:pPr>
      <w:r w:rsidRPr="00F64CCC">
        <w:rPr>
          <w:rFonts w:ascii="Times New Roman" w:eastAsia="Times New Roman" w:hAnsi="Times New Roman" w:cs="Times New Roman"/>
          <w:sz w:val="24"/>
          <w:szCs w:val="24"/>
        </w:rPr>
        <w:t>Salmon, ID 83467</w:t>
      </w:r>
    </w:p>
    <w:p w14:paraId="76436BD1" w14:textId="77777777" w:rsidR="00EB3F42" w:rsidRDefault="00EB3F42" w:rsidP="00F64CCC">
      <w:pPr>
        <w:ind w:left="180"/>
        <w:rPr>
          <w:rFonts w:ascii="Times New Roman" w:eastAsia="Times New Roman" w:hAnsi="Times New Roman" w:cs="Times New Roman"/>
          <w:color w:val="000000"/>
          <w:sz w:val="24"/>
          <w:szCs w:val="24"/>
        </w:rPr>
      </w:pPr>
    </w:p>
    <w:p w14:paraId="138C2272" w14:textId="77777777" w:rsidR="0029712F" w:rsidRDefault="0029712F" w:rsidP="00F64CCC">
      <w:pPr>
        <w:ind w:left="180"/>
        <w:rPr>
          <w:rFonts w:ascii="Times New Roman" w:eastAsia="Times New Roman" w:hAnsi="Times New Roman" w:cs="Times New Roman"/>
          <w:color w:val="1155CC"/>
          <w:sz w:val="24"/>
          <w:szCs w:val="24"/>
          <w:u w:val="single"/>
        </w:rPr>
      </w:pPr>
      <w:r w:rsidRPr="0029712F">
        <w:rPr>
          <w:rFonts w:ascii="Times New Roman" w:eastAsia="Times New Roman" w:hAnsi="Times New Roman" w:cs="Times New Roman"/>
          <w:color w:val="000000"/>
          <w:sz w:val="24"/>
          <w:szCs w:val="24"/>
        </w:rPr>
        <w:t>Feel free to check us out online at </w:t>
      </w:r>
      <w:hyperlink r:id="rId9" w:history="1">
        <w:r w:rsidR="00941E38" w:rsidRPr="00F37C94">
          <w:rPr>
            <w:rStyle w:val="Hyperlink"/>
            <w:rFonts w:ascii="Times New Roman" w:eastAsia="Times New Roman" w:hAnsi="Times New Roman" w:cs="Times New Roman"/>
            <w:sz w:val="24"/>
            <w:szCs w:val="24"/>
          </w:rPr>
          <w:t>www.salmonartscouncil.org</w:t>
        </w:r>
      </w:hyperlink>
      <w:r w:rsidR="00941E38">
        <w:rPr>
          <w:rFonts w:ascii="Times New Roman" w:eastAsia="Times New Roman" w:hAnsi="Times New Roman" w:cs="Times New Roman"/>
          <w:sz w:val="24"/>
          <w:szCs w:val="24"/>
        </w:rPr>
        <w:t xml:space="preserve"> </w:t>
      </w:r>
    </w:p>
    <w:p w14:paraId="02122A16" w14:textId="77777777" w:rsidR="0029712F" w:rsidRPr="0029712F" w:rsidRDefault="0029712F" w:rsidP="00F64CCC">
      <w:pPr>
        <w:ind w:left="180"/>
        <w:rPr>
          <w:rFonts w:ascii="Verdana" w:eastAsia="Times New Roman" w:hAnsi="Verdana" w:cs="Times New Roman"/>
          <w:color w:val="000000"/>
          <w:sz w:val="20"/>
          <w:szCs w:val="20"/>
        </w:rPr>
      </w:pPr>
      <w:r w:rsidRPr="0029712F">
        <w:rPr>
          <w:rFonts w:ascii="Verdana" w:eastAsia="Times New Roman" w:hAnsi="Verdana" w:cs="Times New Roman"/>
          <w:color w:val="000000"/>
          <w:sz w:val="20"/>
          <w:szCs w:val="20"/>
        </w:rPr>
        <w:t> </w:t>
      </w:r>
    </w:p>
    <w:p w14:paraId="0DE54A17" w14:textId="77777777" w:rsidR="0029712F" w:rsidRDefault="0029712F" w:rsidP="00F64CCC">
      <w:pPr>
        <w:ind w:left="180"/>
        <w:rPr>
          <w:rFonts w:ascii="Times New Roman" w:eastAsia="Times New Roman" w:hAnsi="Times New Roman" w:cs="Times New Roman"/>
          <w:color w:val="000000"/>
          <w:sz w:val="24"/>
          <w:szCs w:val="24"/>
        </w:rPr>
      </w:pPr>
      <w:r w:rsidRPr="0029712F">
        <w:rPr>
          <w:rFonts w:ascii="Times New Roman" w:eastAsia="Times New Roman" w:hAnsi="Times New Roman" w:cs="Times New Roman"/>
          <w:color w:val="000000"/>
          <w:sz w:val="24"/>
          <w:szCs w:val="24"/>
        </w:rPr>
        <w:t>Thank you in advance for your time and consideration and we hope to see you in Salmon this August!</w:t>
      </w:r>
    </w:p>
    <w:p w14:paraId="3057FB66" w14:textId="77777777" w:rsidR="00EB3F42" w:rsidRPr="0029712F" w:rsidRDefault="00EB3F42" w:rsidP="00F64CCC">
      <w:pPr>
        <w:ind w:left="180"/>
        <w:rPr>
          <w:rFonts w:ascii="Verdana" w:eastAsia="Times New Roman" w:hAnsi="Verdana" w:cs="Times New Roman"/>
          <w:color w:val="000000"/>
          <w:sz w:val="20"/>
          <w:szCs w:val="20"/>
        </w:rPr>
      </w:pPr>
    </w:p>
    <w:p w14:paraId="3A543486" w14:textId="77777777" w:rsidR="0029712F" w:rsidRDefault="0029712F" w:rsidP="00F64CCC">
      <w:pPr>
        <w:ind w:left="180"/>
        <w:rPr>
          <w:rFonts w:ascii="Times New Roman" w:eastAsia="Times New Roman" w:hAnsi="Times New Roman" w:cs="Times New Roman"/>
          <w:color w:val="000000"/>
          <w:sz w:val="24"/>
          <w:szCs w:val="24"/>
        </w:rPr>
      </w:pPr>
      <w:r w:rsidRPr="0029712F">
        <w:rPr>
          <w:rFonts w:ascii="Times New Roman" w:eastAsia="Times New Roman" w:hAnsi="Times New Roman" w:cs="Times New Roman"/>
          <w:color w:val="000000"/>
          <w:sz w:val="24"/>
          <w:szCs w:val="24"/>
        </w:rPr>
        <w:t>Cheers,</w:t>
      </w:r>
    </w:p>
    <w:p w14:paraId="4B6FC28F" w14:textId="77777777" w:rsidR="00EB3F42" w:rsidRDefault="00EB3F42" w:rsidP="00F64CCC">
      <w:pPr>
        <w:ind w:left="180"/>
        <w:rPr>
          <w:rFonts w:ascii="Times New Roman" w:eastAsia="Times New Roman" w:hAnsi="Times New Roman" w:cs="Times New Roman"/>
          <w:color w:val="000000"/>
          <w:sz w:val="24"/>
          <w:szCs w:val="24"/>
        </w:rPr>
      </w:pPr>
    </w:p>
    <w:p w14:paraId="3B9F7EAF" w14:textId="4CF9D4CE" w:rsidR="00EB3F42" w:rsidRPr="00EB3F42" w:rsidRDefault="00EB3F42" w:rsidP="00F64CCC">
      <w:pPr>
        <w:ind w:left="180"/>
        <w:rPr>
          <w:rFonts w:ascii="Times New Roman" w:eastAsia="Times New Roman" w:hAnsi="Times New Roman" w:cs="Times New Roman"/>
          <w:i/>
          <w:color w:val="000000"/>
          <w:sz w:val="24"/>
          <w:szCs w:val="24"/>
        </w:rPr>
      </w:pPr>
      <w:r w:rsidRPr="00EB3F42">
        <w:rPr>
          <w:rFonts w:ascii="Times New Roman" w:eastAsia="Times New Roman" w:hAnsi="Times New Roman" w:cs="Times New Roman"/>
          <w:i/>
          <w:color w:val="000000"/>
          <w:sz w:val="24"/>
          <w:szCs w:val="24"/>
        </w:rPr>
        <w:t>Salmon Arts Council</w:t>
      </w:r>
      <w:r w:rsidR="00EC071B">
        <w:rPr>
          <w:rFonts w:ascii="Times New Roman" w:eastAsia="Times New Roman" w:hAnsi="Times New Roman" w:cs="Times New Roman"/>
          <w:i/>
          <w:color w:val="000000"/>
          <w:sz w:val="24"/>
          <w:szCs w:val="24"/>
        </w:rPr>
        <w:t xml:space="preserve"> Board</w:t>
      </w:r>
    </w:p>
    <w:p w14:paraId="70CBDB0F" w14:textId="77777777" w:rsidR="00EB3F42" w:rsidRDefault="00EB3F42" w:rsidP="0029712F">
      <w:pPr>
        <w:ind w:left="0"/>
        <w:rPr>
          <w:rFonts w:ascii="Times New Roman" w:eastAsia="Times New Roman" w:hAnsi="Times New Roman" w:cs="Times New Roman"/>
          <w:color w:val="000000"/>
          <w:sz w:val="24"/>
          <w:szCs w:val="24"/>
        </w:rPr>
      </w:pPr>
    </w:p>
    <w:p w14:paraId="579FC655" w14:textId="77777777" w:rsidR="00EB3F42" w:rsidRDefault="00EB3F42" w:rsidP="0029712F">
      <w:pPr>
        <w:ind w:left="0"/>
        <w:rPr>
          <w:rFonts w:ascii="Times New Roman" w:eastAsia="Times New Roman" w:hAnsi="Times New Roman" w:cs="Times New Roman"/>
          <w:color w:val="000000"/>
          <w:sz w:val="24"/>
          <w:szCs w:val="24"/>
        </w:rPr>
      </w:pPr>
    </w:p>
    <w:p w14:paraId="27889CB2" w14:textId="55F90F24" w:rsidR="00EB3F42" w:rsidRDefault="00EB3F42" w:rsidP="0029712F">
      <w:pPr>
        <w:ind w:left="0"/>
        <w:rPr>
          <w:rFonts w:ascii="Times New Roman" w:eastAsia="Times New Roman" w:hAnsi="Times New Roman" w:cs="Times New Roman"/>
          <w:color w:val="000000"/>
          <w:sz w:val="24"/>
          <w:szCs w:val="24"/>
        </w:rPr>
      </w:pPr>
    </w:p>
    <w:p w14:paraId="72550820" w14:textId="77777777" w:rsidR="00DD0C79" w:rsidRDefault="00DD0C79" w:rsidP="0029712F">
      <w:pPr>
        <w:ind w:left="0"/>
        <w:rPr>
          <w:rFonts w:ascii="Times New Roman" w:eastAsia="Times New Roman" w:hAnsi="Times New Roman" w:cs="Times New Roman"/>
          <w:color w:val="000000"/>
          <w:sz w:val="24"/>
          <w:szCs w:val="24"/>
        </w:rPr>
      </w:pPr>
    </w:p>
    <w:p w14:paraId="15E41B0C" w14:textId="77777777" w:rsidR="00DD0C79" w:rsidRDefault="00DD0C79" w:rsidP="0029712F">
      <w:pPr>
        <w:ind w:left="0"/>
        <w:rPr>
          <w:rFonts w:ascii="Times New Roman" w:eastAsia="Times New Roman" w:hAnsi="Times New Roman" w:cs="Times New Roman"/>
          <w:color w:val="000000"/>
          <w:sz w:val="24"/>
          <w:szCs w:val="24"/>
        </w:rPr>
      </w:pPr>
    </w:p>
    <w:p w14:paraId="557840B6" w14:textId="77777777" w:rsidR="00DD0C79" w:rsidRDefault="00DD0C79" w:rsidP="0029712F">
      <w:pPr>
        <w:ind w:left="0"/>
        <w:rPr>
          <w:rFonts w:ascii="Times New Roman" w:eastAsia="Times New Roman" w:hAnsi="Times New Roman" w:cs="Times New Roman"/>
          <w:color w:val="000000"/>
          <w:sz w:val="24"/>
          <w:szCs w:val="24"/>
        </w:rPr>
      </w:pPr>
    </w:p>
    <w:p w14:paraId="12C0AC62" w14:textId="77777777" w:rsidR="00DD0C79" w:rsidRDefault="00DD0C79" w:rsidP="0029712F">
      <w:pPr>
        <w:ind w:left="0"/>
        <w:rPr>
          <w:rFonts w:ascii="Times New Roman" w:eastAsia="Times New Roman" w:hAnsi="Times New Roman" w:cs="Times New Roman"/>
          <w:color w:val="000000"/>
          <w:sz w:val="24"/>
          <w:szCs w:val="24"/>
        </w:rPr>
      </w:pPr>
    </w:p>
    <w:p w14:paraId="50EC5FF5" w14:textId="77777777" w:rsidR="00DD0C79" w:rsidRDefault="00DD0C79" w:rsidP="0029712F">
      <w:pPr>
        <w:ind w:left="0"/>
        <w:rPr>
          <w:rFonts w:ascii="Times New Roman" w:eastAsia="Times New Roman" w:hAnsi="Times New Roman" w:cs="Times New Roman"/>
          <w:color w:val="000000"/>
          <w:sz w:val="24"/>
          <w:szCs w:val="24"/>
        </w:rPr>
      </w:pPr>
    </w:p>
    <w:p w14:paraId="3EF02F22" w14:textId="77777777" w:rsidR="00EB3F42" w:rsidRDefault="00EB3F42" w:rsidP="0029712F">
      <w:pPr>
        <w:ind w:left="0"/>
        <w:rPr>
          <w:rFonts w:ascii="Times New Roman" w:eastAsia="Times New Roman" w:hAnsi="Times New Roman" w:cs="Times New Roman"/>
          <w:color w:val="000000"/>
          <w:sz w:val="24"/>
          <w:szCs w:val="24"/>
        </w:rPr>
      </w:pPr>
    </w:p>
    <w:p w14:paraId="1F4CF65B" w14:textId="77777777" w:rsidR="00EB3F42" w:rsidRDefault="00EB3F42" w:rsidP="0029712F">
      <w:pPr>
        <w:ind w:left="0"/>
        <w:rPr>
          <w:rFonts w:ascii="Times New Roman" w:eastAsia="Times New Roman" w:hAnsi="Times New Roman" w:cs="Times New Roman"/>
          <w:color w:val="000000"/>
          <w:sz w:val="24"/>
          <w:szCs w:val="24"/>
        </w:rPr>
      </w:pPr>
    </w:p>
    <w:p w14:paraId="6693D414" w14:textId="77777777" w:rsidR="00EB3F42" w:rsidRDefault="00EB3F42" w:rsidP="0029712F">
      <w:pPr>
        <w:ind w:left="0"/>
        <w:rPr>
          <w:rFonts w:ascii="Times New Roman" w:eastAsia="Times New Roman" w:hAnsi="Times New Roman" w:cs="Times New Roman"/>
          <w:color w:val="000000"/>
          <w:sz w:val="24"/>
          <w:szCs w:val="24"/>
        </w:rPr>
      </w:pPr>
    </w:p>
    <w:p w14:paraId="503BE6FF" w14:textId="7EABD48F" w:rsidR="007842FC" w:rsidRPr="00CE6C03" w:rsidRDefault="007842FC" w:rsidP="007842FC">
      <w:pPr>
        <w:jc w:val="center"/>
        <w:rPr>
          <w:b/>
          <w:sz w:val="28"/>
          <w:szCs w:val="28"/>
        </w:rPr>
      </w:pPr>
      <w:r w:rsidRPr="00CE6C03">
        <w:rPr>
          <w:b/>
          <w:sz w:val="28"/>
          <w:szCs w:val="28"/>
        </w:rPr>
        <w:lastRenderedPageBreak/>
        <w:t xml:space="preserve">The Salmon Arts Council’s </w:t>
      </w:r>
      <w:r w:rsidR="00337359" w:rsidRPr="00CE6C03">
        <w:rPr>
          <w:b/>
          <w:sz w:val="28"/>
          <w:szCs w:val="28"/>
        </w:rPr>
        <w:t>1</w:t>
      </w:r>
      <w:r w:rsidR="00EC071B">
        <w:rPr>
          <w:b/>
          <w:sz w:val="28"/>
          <w:szCs w:val="28"/>
        </w:rPr>
        <w:t>9</w:t>
      </w:r>
      <w:r w:rsidRPr="00CE6C03">
        <w:rPr>
          <w:b/>
          <w:sz w:val="28"/>
          <w:szCs w:val="28"/>
          <w:vertAlign w:val="superscript"/>
        </w:rPr>
        <w:t>th</w:t>
      </w:r>
      <w:r w:rsidRPr="00CE6C03">
        <w:rPr>
          <w:b/>
          <w:sz w:val="28"/>
          <w:szCs w:val="28"/>
        </w:rPr>
        <w:t xml:space="preserve"> Annual B</w:t>
      </w:r>
      <w:r w:rsidR="00EC071B">
        <w:rPr>
          <w:b/>
          <w:sz w:val="28"/>
          <w:szCs w:val="28"/>
        </w:rPr>
        <w:t>and</w:t>
      </w:r>
      <w:r w:rsidRPr="00CE6C03">
        <w:rPr>
          <w:b/>
          <w:sz w:val="28"/>
          <w:szCs w:val="28"/>
        </w:rPr>
        <w:t>s</w:t>
      </w:r>
      <w:r w:rsidR="004558EE" w:rsidRPr="00CE6C03">
        <w:rPr>
          <w:b/>
          <w:sz w:val="28"/>
          <w:szCs w:val="28"/>
        </w:rPr>
        <w:t xml:space="preserve"> &amp; Brews </w:t>
      </w:r>
      <w:r w:rsidRPr="00CE6C03">
        <w:rPr>
          <w:b/>
          <w:sz w:val="28"/>
          <w:szCs w:val="28"/>
        </w:rPr>
        <w:t>Festival 20</w:t>
      </w:r>
      <w:r w:rsidR="00EC071B">
        <w:rPr>
          <w:b/>
          <w:sz w:val="28"/>
          <w:szCs w:val="28"/>
        </w:rPr>
        <w:t>23</w:t>
      </w:r>
    </w:p>
    <w:p w14:paraId="25199569" w14:textId="6510B59D" w:rsidR="007842FC" w:rsidRPr="00CE6C03" w:rsidRDefault="007842FC" w:rsidP="007842FC">
      <w:pPr>
        <w:jc w:val="center"/>
        <w:rPr>
          <w:b/>
          <w:sz w:val="28"/>
          <w:szCs w:val="28"/>
        </w:rPr>
      </w:pPr>
      <w:r w:rsidRPr="00CE6C03">
        <w:rPr>
          <w:b/>
          <w:sz w:val="28"/>
          <w:szCs w:val="28"/>
        </w:rPr>
        <w:t>August</w:t>
      </w:r>
      <w:r w:rsidR="004558EE" w:rsidRPr="00CE6C03">
        <w:rPr>
          <w:b/>
          <w:sz w:val="28"/>
          <w:szCs w:val="28"/>
        </w:rPr>
        <w:t xml:space="preserve"> </w:t>
      </w:r>
      <w:r w:rsidR="00EC071B">
        <w:rPr>
          <w:b/>
          <w:sz w:val="28"/>
          <w:szCs w:val="28"/>
        </w:rPr>
        <w:t>5</w:t>
      </w:r>
      <w:r w:rsidR="004558EE" w:rsidRPr="00CE6C03">
        <w:rPr>
          <w:b/>
          <w:sz w:val="28"/>
          <w:szCs w:val="28"/>
        </w:rPr>
        <w:t>, 20</w:t>
      </w:r>
      <w:r w:rsidR="00EC071B">
        <w:rPr>
          <w:b/>
          <w:sz w:val="28"/>
          <w:szCs w:val="28"/>
        </w:rPr>
        <w:t>23</w:t>
      </w:r>
    </w:p>
    <w:p w14:paraId="6185AFA4" w14:textId="77777777" w:rsidR="00977665" w:rsidRPr="00CE6C03" w:rsidRDefault="00977665" w:rsidP="007842FC">
      <w:pPr>
        <w:jc w:val="center"/>
        <w:rPr>
          <w:b/>
          <w:sz w:val="28"/>
          <w:szCs w:val="28"/>
        </w:rPr>
      </w:pPr>
    </w:p>
    <w:p w14:paraId="60AFFFE4" w14:textId="369909DF" w:rsidR="007842FC" w:rsidRPr="00977665" w:rsidRDefault="00977665" w:rsidP="007842FC">
      <w:pPr>
        <w:jc w:val="center"/>
        <w:rPr>
          <w:rStyle w:val="Hyperlink"/>
          <w:b/>
          <w:i/>
        </w:rPr>
      </w:pPr>
      <w:r w:rsidRPr="00977665">
        <w:rPr>
          <w:b/>
          <w:i/>
        </w:rPr>
        <w:t>Please complete and m</w:t>
      </w:r>
      <w:r w:rsidR="007842FC" w:rsidRPr="00977665">
        <w:rPr>
          <w:b/>
          <w:i/>
        </w:rPr>
        <w:t>ail form to: Salmon Arts Council,</w:t>
      </w:r>
      <w:r w:rsidR="00EC071B">
        <w:rPr>
          <w:b/>
          <w:i/>
        </w:rPr>
        <w:t xml:space="preserve"> </w:t>
      </w:r>
      <w:r w:rsidR="00B93FEB">
        <w:rPr>
          <w:b/>
          <w:i/>
        </w:rPr>
        <w:t>516</w:t>
      </w:r>
      <w:r w:rsidR="007842FC" w:rsidRPr="00977665">
        <w:rPr>
          <w:b/>
          <w:i/>
        </w:rPr>
        <w:t xml:space="preserve"> Main Street</w:t>
      </w:r>
      <w:r w:rsidR="00B93FEB">
        <w:rPr>
          <w:b/>
          <w:i/>
        </w:rPr>
        <w:t>, #389</w:t>
      </w:r>
      <w:r w:rsidR="007842FC" w:rsidRPr="00977665">
        <w:rPr>
          <w:b/>
          <w:i/>
        </w:rPr>
        <w:t xml:space="preserve">, Salmon, Idaho 83467- or email </w:t>
      </w:r>
      <w:r w:rsidRPr="00977665">
        <w:rPr>
          <w:b/>
          <w:i/>
        </w:rPr>
        <w:t xml:space="preserve">to </w:t>
      </w:r>
      <w:hyperlink r:id="rId10" w:history="1">
        <w:r w:rsidR="00B93FEB" w:rsidRPr="00700D74">
          <w:rPr>
            <w:rStyle w:val="Hyperlink"/>
            <w:b/>
            <w:i/>
          </w:rPr>
          <w:t>salmonartscouncil@gmail.com</w:t>
        </w:r>
      </w:hyperlink>
    </w:p>
    <w:p w14:paraId="5AF8BB72" w14:textId="77777777" w:rsidR="00F64CCC" w:rsidRPr="0029712F" w:rsidRDefault="00F64CCC" w:rsidP="00F64CCC">
      <w:pPr>
        <w:ind w:left="0"/>
        <w:rPr>
          <w:rFonts w:ascii="Verdana" w:eastAsia="Times New Roman" w:hAnsi="Verdana" w:cs="Times New Roman"/>
          <w:color w:val="000000"/>
          <w:sz w:val="24"/>
          <w:szCs w:val="24"/>
        </w:rPr>
      </w:pPr>
    </w:p>
    <w:p w14:paraId="133BFAA7" w14:textId="77777777" w:rsidR="00977665" w:rsidRDefault="00977665" w:rsidP="007842FC">
      <w:pPr>
        <w:jc w:val="center"/>
        <w:rPr>
          <w:b/>
        </w:rPr>
      </w:pPr>
    </w:p>
    <w:p w14:paraId="7F0BA444" w14:textId="77777777" w:rsidR="00977665" w:rsidRDefault="00977665" w:rsidP="007842FC">
      <w:pPr>
        <w:jc w:val="center"/>
        <w:rPr>
          <w:b/>
        </w:rPr>
      </w:pPr>
      <w:r>
        <w:rPr>
          <w:b/>
        </w:rPr>
        <w:t>Check one:</w:t>
      </w:r>
    </w:p>
    <w:tbl>
      <w:tblPr>
        <w:tblStyle w:val="TableGrid"/>
        <w:tblW w:w="0" w:type="auto"/>
        <w:jc w:val="center"/>
        <w:tblLook w:val="04A0" w:firstRow="1" w:lastRow="0" w:firstColumn="1" w:lastColumn="0" w:noHBand="0" w:noVBand="1"/>
      </w:tblPr>
      <w:tblGrid>
        <w:gridCol w:w="1188"/>
        <w:gridCol w:w="6570"/>
      </w:tblGrid>
      <w:tr w:rsidR="00977665" w14:paraId="3B5FC1B0" w14:textId="77777777" w:rsidTr="00977665">
        <w:trPr>
          <w:jc w:val="center"/>
        </w:trPr>
        <w:tc>
          <w:tcPr>
            <w:tcW w:w="1188" w:type="dxa"/>
            <w:tcBorders>
              <w:top w:val="nil"/>
              <w:left w:val="nil"/>
              <w:right w:val="nil"/>
            </w:tcBorders>
          </w:tcPr>
          <w:p w14:paraId="7CA9CF78" w14:textId="77777777" w:rsidR="00977665" w:rsidRDefault="00977665" w:rsidP="007842FC">
            <w:pPr>
              <w:ind w:left="0"/>
              <w:jc w:val="center"/>
              <w:rPr>
                <w:b/>
              </w:rPr>
            </w:pPr>
          </w:p>
        </w:tc>
        <w:tc>
          <w:tcPr>
            <w:tcW w:w="6570" w:type="dxa"/>
            <w:tcBorders>
              <w:top w:val="nil"/>
              <w:left w:val="nil"/>
              <w:bottom w:val="nil"/>
              <w:right w:val="nil"/>
            </w:tcBorders>
          </w:tcPr>
          <w:p w14:paraId="198917B9" w14:textId="6DD58ECC" w:rsidR="00977665" w:rsidRDefault="00977665" w:rsidP="00157E6F">
            <w:pPr>
              <w:ind w:left="0"/>
              <w:rPr>
                <w:b/>
              </w:rPr>
            </w:pPr>
            <w:r>
              <w:rPr>
                <w:b/>
              </w:rPr>
              <w:t xml:space="preserve">Yes!  </w:t>
            </w:r>
            <w:r w:rsidRPr="00977665">
              <w:t>We will participate in B</w:t>
            </w:r>
            <w:r w:rsidR="00B93FEB">
              <w:t>and</w:t>
            </w:r>
            <w:r w:rsidRPr="00977665">
              <w:t>s</w:t>
            </w:r>
            <w:r w:rsidR="004558EE">
              <w:t xml:space="preserve"> and Blues Fest on August </w:t>
            </w:r>
            <w:r w:rsidR="00B93FEB">
              <w:t>5</w:t>
            </w:r>
            <w:r w:rsidR="004558EE">
              <w:t>, 20</w:t>
            </w:r>
            <w:r w:rsidR="00B93FEB">
              <w:t>23</w:t>
            </w:r>
            <w:r w:rsidR="004558EE">
              <w:t xml:space="preserve"> </w:t>
            </w:r>
          </w:p>
        </w:tc>
      </w:tr>
      <w:tr w:rsidR="00977665" w14:paraId="45FA700D" w14:textId="77777777" w:rsidTr="00977665">
        <w:trPr>
          <w:jc w:val="center"/>
        </w:trPr>
        <w:tc>
          <w:tcPr>
            <w:tcW w:w="1188" w:type="dxa"/>
            <w:tcBorders>
              <w:left w:val="nil"/>
              <w:right w:val="nil"/>
            </w:tcBorders>
          </w:tcPr>
          <w:p w14:paraId="63966097" w14:textId="77777777" w:rsidR="00977665" w:rsidRDefault="00977665" w:rsidP="007842FC">
            <w:pPr>
              <w:ind w:left="0"/>
              <w:jc w:val="center"/>
              <w:rPr>
                <w:b/>
              </w:rPr>
            </w:pPr>
          </w:p>
        </w:tc>
        <w:tc>
          <w:tcPr>
            <w:tcW w:w="6570" w:type="dxa"/>
            <w:tcBorders>
              <w:top w:val="nil"/>
              <w:left w:val="nil"/>
              <w:bottom w:val="nil"/>
              <w:right w:val="nil"/>
            </w:tcBorders>
          </w:tcPr>
          <w:p w14:paraId="1B047107" w14:textId="77777777" w:rsidR="00977665" w:rsidRDefault="00977665" w:rsidP="00977665">
            <w:pPr>
              <w:ind w:left="0"/>
              <w:rPr>
                <w:b/>
              </w:rPr>
            </w:pPr>
          </w:p>
          <w:p w14:paraId="1470C9CD" w14:textId="77777777" w:rsidR="00977665" w:rsidRDefault="00977665" w:rsidP="00977665">
            <w:pPr>
              <w:ind w:left="0"/>
              <w:rPr>
                <w:b/>
              </w:rPr>
            </w:pPr>
            <w:r>
              <w:rPr>
                <w:b/>
              </w:rPr>
              <w:t xml:space="preserve">No, </w:t>
            </w:r>
            <w:r w:rsidRPr="00977665">
              <w:t>sorry we can’t make it this year, but keep us in mind for next year!</w:t>
            </w:r>
          </w:p>
        </w:tc>
      </w:tr>
    </w:tbl>
    <w:p w14:paraId="33A96D81" w14:textId="77777777" w:rsidR="00977665" w:rsidRDefault="00977665" w:rsidP="007842FC">
      <w:pPr>
        <w:jc w:val="center"/>
        <w:rPr>
          <w:b/>
        </w:rPr>
      </w:pPr>
    </w:p>
    <w:p w14:paraId="05DAABFC" w14:textId="77777777" w:rsidR="007842FC" w:rsidRDefault="007842FC" w:rsidP="007842FC"/>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28"/>
        <w:gridCol w:w="8388"/>
      </w:tblGrid>
      <w:tr w:rsidR="00EB3F42" w14:paraId="2487D718" w14:textId="77777777" w:rsidTr="00EB3F42">
        <w:tc>
          <w:tcPr>
            <w:tcW w:w="2628" w:type="dxa"/>
            <w:tcBorders>
              <w:top w:val="nil"/>
              <w:bottom w:val="nil"/>
            </w:tcBorders>
            <w:vAlign w:val="bottom"/>
          </w:tcPr>
          <w:p w14:paraId="310485EA" w14:textId="77777777" w:rsidR="00EB3F42" w:rsidRPr="00B253BC" w:rsidRDefault="00EB3F42" w:rsidP="00EB3F42">
            <w:pPr>
              <w:ind w:left="0"/>
              <w:jc w:val="right"/>
              <w:rPr>
                <w:b/>
              </w:rPr>
            </w:pPr>
            <w:r w:rsidRPr="00B253BC">
              <w:rPr>
                <w:b/>
              </w:rPr>
              <w:t>Company/Brewery Name:</w:t>
            </w:r>
          </w:p>
        </w:tc>
        <w:tc>
          <w:tcPr>
            <w:tcW w:w="8388" w:type="dxa"/>
          </w:tcPr>
          <w:p w14:paraId="159231A9" w14:textId="77777777" w:rsidR="00EB3F42" w:rsidRDefault="00EB3F42" w:rsidP="007842FC">
            <w:pPr>
              <w:ind w:left="0"/>
            </w:pPr>
          </w:p>
        </w:tc>
      </w:tr>
      <w:tr w:rsidR="00EB3F42" w14:paraId="09DB2DA0" w14:textId="77777777" w:rsidTr="00EB3F42">
        <w:tc>
          <w:tcPr>
            <w:tcW w:w="2628" w:type="dxa"/>
            <w:tcBorders>
              <w:top w:val="nil"/>
              <w:bottom w:val="nil"/>
            </w:tcBorders>
            <w:vAlign w:val="bottom"/>
          </w:tcPr>
          <w:p w14:paraId="0A537E20" w14:textId="77777777" w:rsidR="00977665" w:rsidRPr="00B253BC" w:rsidRDefault="00977665" w:rsidP="00EB3F42">
            <w:pPr>
              <w:ind w:left="0"/>
              <w:jc w:val="right"/>
              <w:rPr>
                <w:b/>
              </w:rPr>
            </w:pPr>
          </w:p>
          <w:p w14:paraId="401A5343" w14:textId="77777777" w:rsidR="00EB3F42" w:rsidRPr="00B253BC" w:rsidRDefault="00EB3F42" w:rsidP="00EB3F42">
            <w:pPr>
              <w:ind w:left="0"/>
              <w:jc w:val="right"/>
              <w:rPr>
                <w:b/>
              </w:rPr>
            </w:pPr>
            <w:r w:rsidRPr="00B253BC">
              <w:rPr>
                <w:b/>
              </w:rPr>
              <w:t>Mailing Address:</w:t>
            </w:r>
          </w:p>
        </w:tc>
        <w:tc>
          <w:tcPr>
            <w:tcW w:w="8388" w:type="dxa"/>
          </w:tcPr>
          <w:p w14:paraId="4CF90FAD" w14:textId="77777777" w:rsidR="00EB3F42" w:rsidRDefault="00EB3F42" w:rsidP="007842FC">
            <w:pPr>
              <w:ind w:left="0"/>
            </w:pPr>
          </w:p>
        </w:tc>
      </w:tr>
      <w:tr w:rsidR="00EB3F42" w14:paraId="435CC4FA" w14:textId="77777777" w:rsidTr="00EB3F42">
        <w:tc>
          <w:tcPr>
            <w:tcW w:w="2628" w:type="dxa"/>
            <w:tcBorders>
              <w:top w:val="nil"/>
              <w:bottom w:val="nil"/>
            </w:tcBorders>
            <w:vAlign w:val="bottom"/>
          </w:tcPr>
          <w:p w14:paraId="38721B6E" w14:textId="77777777" w:rsidR="00977665" w:rsidRPr="00B253BC" w:rsidRDefault="00977665" w:rsidP="00EB3F42">
            <w:pPr>
              <w:ind w:left="0"/>
              <w:jc w:val="right"/>
              <w:rPr>
                <w:b/>
              </w:rPr>
            </w:pPr>
          </w:p>
          <w:p w14:paraId="0C932FAB" w14:textId="77777777" w:rsidR="00EB3F42" w:rsidRPr="00B253BC" w:rsidRDefault="00EB3F42" w:rsidP="00EB3F42">
            <w:pPr>
              <w:ind w:left="0"/>
              <w:jc w:val="right"/>
              <w:rPr>
                <w:b/>
              </w:rPr>
            </w:pPr>
            <w:r w:rsidRPr="00B253BC">
              <w:rPr>
                <w:b/>
              </w:rPr>
              <w:t>Contact Person:</w:t>
            </w:r>
          </w:p>
        </w:tc>
        <w:tc>
          <w:tcPr>
            <w:tcW w:w="8388" w:type="dxa"/>
          </w:tcPr>
          <w:p w14:paraId="05986B65" w14:textId="77777777" w:rsidR="00EB3F42" w:rsidRDefault="00EB3F42" w:rsidP="007842FC">
            <w:pPr>
              <w:ind w:left="0"/>
            </w:pPr>
          </w:p>
        </w:tc>
      </w:tr>
      <w:tr w:rsidR="00EB3F42" w14:paraId="255A06AA" w14:textId="77777777" w:rsidTr="00EB3F42">
        <w:tc>
          <w:tcPr>
            <w:tcW w:w="2628" w:type="dxa"/>
            <w:tcBorders>
              <w:top w:val="nil"/>
              <w:bottom w:val="nil"/>
            </w:tcBorders>
            <w:vAlign w:val="bottom"/>
          </w:tcPr>
          <w:p w14:paraId="58FD8901" w14:textId="77777777" w:rsidR="00977665" w:rsidRPr="00B253BC" w:rsidRDefault="00977665" w:rsidP="00EB3F42">
            <w:pPr>
              <w:ind w:left="0"/>
              <w:jc w:val="right"/>
              <w:rPr>
                <w:b/>
              </w:rPr>
            </w:pPr>
          </w:p>
          <w:p w14:paraId="117DD192" w14:textId="77777777" w:rsidR="00EB3F42" w:rsidRPr="00B253BC" w:rsidRDefault="00EB3F42" w:rsidP="00EB3F42">
            <w:pPr>
              <w:ind w:left="0"/>
              <w:jc w:val="right"/>
              <w:rPr>
                <w:b/>
              </w:rPr>
            </w:pPr>
            <w:r w:rsidRPr="00B253BC">
              <w:rPr>
                <w:b/>
              </w:rPr>
              <w:t>Phone:</w:t>
            </w:r>
          </w:p>
        </w:tc>
        <w:tc>
          <w:tcPr>
            <w:tcW w:w="8388" w:type="dxa"/>
          </w:tcPr>
          <w:p w14:paraId="22DD783A" w14:textId="77777777" w:rsidR="00EB3F42" w:rsidRDefault="00EB3F42" w:rsidP="007842FC">
            <w:pPr>
              <w:ind w:left="0"/>
            </w:pPr>
          </w:p>
        </w:tc>
      </w:tr>
      <w:tr w:rsidR="00EB3F42" w14:paraId="49B963CF" w14:textId="77777777" w:rsidTr="00EB3F42">
        <w:tc>
          <w:tcPr>
            <w:tcW w:w="2628" w:type="dxa"/>
            <w:tcBorders>
              <w:top w:val="nil"/>
              <w:bottom w:val="nil"/>
            </w:tcBorders>
            <w:vAlign w:val="bottom"/>
          </w:tcPr>
          <w:p w14:paraId="09BE6713" w14:textId="77777777" w:rsidR="00977665" w:rsidRPr="00B253BC" w:rsidRDefault="00977665" w:rsidP="00EB3F42">
            <w:pPr>
              <w:ind w:left="0"/>
              <w:jc w:val="right"/>
              <w:rPr>
                <w:b/>
              </w:rPr>
            </w:pPr>
          </w:p>
          <w:p w14:paraId="68850A08" w14:textId="77777777" w:rsidR="00EB3F42" w:rsidRPr="00B253BC" w:rsidRDefault="00EB3F42" w:rsidP="00EB3F42">
            <w:pPr>
              <w:ind w:left="0"/>
              <w:jc w:val="right"/>
              <w:rPr>
                <w:b/>
              </w:rPr>
            </w:pPr>
            <w:r w:rsidRPr="00B253BC">
              <w:rPr>
                <w:b/>
              </w:rPr>
              <w:t>Email:</w:t>
            </w:r>
          </w:p>
        </w:tc>
        <w:tc>
          <w:tcPr>
            <w:tcW w:w="8388" w:type="dxa"/>
          </w:tcPr>
          <w:p w14:paraId="52DED5B5" w14:textId="77777777" w:rsidR="00EB3F42" w:rsidRDefault="00EB3F42" w:rsidP="007842FC">
            <w:pPr>
              <w:ind w:left="0"/>
            </w:pPr>
          </w:p>
        </w:tc>
      </w:tr>
      <w:tr w:rsidR="00EB3F42" w14:paraId="7261E72D" w14:textId="77777777" w:rsidTr="00EB3F42">
        <w:tc>
          <w:tcPr>
            <w:tcW w:w="2628" w:type="dxa"/>
            <w:tcBorders>
              <w:top w:val="nil"/>
              <w:bottom w:val="nil"/>
            </w:tcBorders>
            <w:vAlign w:val="bottom"/>
          </w:tcPr>
          <w:p w14:paraId="6836DAFB" w14:textId="77777777" w:rsidR="00977665" w:rsidRPr="00B253BC" w:rsidRDefault="00977665" w:rsidP="00EB3F42">
            <w:pPr>
              <w:ind w:left="0"/>
              <w:jc w:val="right"/>
              <w:rPr>
                <w:b/>
              </w:rPr>
            </w:pPr>
          </w:p>
          <w:p w14:paraId="1B7BC6C6" w14:textId="77777777" w:rsidR="00EB3F42" w:rsidRPr="00B253BC" w:rsidRDefault="00EB3F42" w:rsidP="00EB3F42">
            <w:pPr>
              <w:ind w:left="0"/>
              <w:jc w:val="right"/>
              <w:rPr>
                <w:b/>
              </w:rPr>
            </w:pPr>
            <w:r w:rsidRPr="00B253BC">
              <w:rPr>
                <w:b/>
              </w:rPr>
              <w:t>Website:</w:t>
            </w:r>
          </w:p>
        </w:tc>
        <w:tc>
          <w:tcPr>
            <w:tcW w:w="8388" w:type="dxa"/>
          </w:tcPr>
          <w:p w14:paraId="76854982" w14:textId="77777777" w:rsidR="00EB3F42" w:rsidRDefault="00EB3F42" w:rsidP="007842FC">
            <w:pPr>
              <w:ind w:left="0"/>
            </w:pPr>
          </w:p>
        </w:tc>
      </w:tr>
    </w:tbl>
    <w:p w14:paraId="30EE995E" w14:textId="77777777" w:rsidR="00EB3F42" w:rsidRDefault="00EB3F42" w:rsidP="007842FC"/>
    <w:p w14:paraId="4C7E73E7" w14:textId="77777777" w:rsidR="00B253BC" w:rsidRDefault="00B253BC" w:rsidP="007842FC"/>
    <w:tbl>
      <w:tblPr>
        <w:tblStyle w:val="TableGrid"/>
        <w:tblW w:w="0" w:type="auto"/>
        <w:jc w:val="center"/>
        <w:tblLook w:val="04A0" w:firstRow="1" w:lastRow="0" w:firstColumn="1" w:lastColumn="0" w:noHBand="0" w:noVBand="1"/>
      </w:tblPr>
      <w:tblGrid>
        <w:gridCol w:w="5400"/>
        <w:gridCol w:w="5400"/>
      </w:tblGrid>
      <w:tr w:rsidR="00EB3F42" w14:paraId="40667173" w14:textId="77777777" w:rsidTr="00B253BC">
        <w:trPr>
          <w:jc w:val="center"/>
        </w:trPr>
        <w:tc>
          <w:tcPr>
            <w:tcW w:w="11016" w:type="dxa"/>
            <w:gridSpan w:val="2"/>
            <w:tcBorders>
              <w:top w:val="nil"/>
              <w:left w:val="nil"/>
              <w:bottom w:val="nil"/>
              <w:right w:val="nil"/>
            </w:tcBorders>
          </w:tcPr>
          <w:p w14:paraId="2A314D12" w14:textId="77777777" w:rsidR="00977665" w:rsidRDefault="00EB3F42" w:rsidP="00FE5C52">
            <w:pPr>
              <w:ind w:left="0"/>
            </w:pPr>
            <w:r w:rsidRPr="00FE5C52">
              <w:rPr>
                <w:b/>
              </w:rPr>
              <w:t>Please list the beer(s) that you plan to provide (in order to help us with our promotion):</w:t>
            </w:r>
          </w:p>
        </w:tc>
      </w:tr>
      <w:tr w:rsidR="00EB3F42" w14:paraId="6A00DC1E" w14:textId="77777777" w:rsidTr="00B253BC">
        <w:trPr>
          <w:jc w:val="center"/>
        </w:trPr>
        <w:tc>
          <w:tcPr>
            <w:tcW w:w="11016" w:type="dxa"/>
            <w:gridSpan w:val="2"/>
            <w:tcBorders>
              <w:top w:val="nil"/>
              <w:left w:val="nil"/>
              <w:right w:val="nil"/>
            </w:tcBorders>
          </w:tcPr>
          <w:p w14:paraId="351B0E50" w14:textId="77777777" w:rsidR="00EB3F42" w:rsidRDefault="00EB3F42" w:rsidP="007842FC">
            <w:pPr>
              <w:ind w:left="0"/>
            </w:pPr>
          </w:p>
        </w:tc>
      </w:tr>
      <w:tr w:rsidR="00FE5C52" w14:paraId="053171BE" w14:textId="77777777" w:rsidTr="00B253BC">
        <w:trPr>
          <w:jc w:val="center"/>
        </w:trPr>
        <w:tc>
          <w:tcPr>
            <w:tcW w:w="11016" w:type="dxa"/>
            <w:gridSpan w:val="2"/>
            <w:tcBorders>
              <w:left w:val="nil"/>
              <w:right w:val="nil"/>
            </w:tcBorders>
          </w:tcPr>
          <w:p w14:paraId="3E09488F" w14:textId="77777777" w:rsidR="00FE5C52" w:rsidRDefault="00FE5C52" w:rsidP="007842FC">
            <w:pPr>
              <w:ind w:left="0"/>
            </w:pPr>
          </w:p>
        </w:tc>
      </w:tr>
      <w:tr w:rsidR="00FE5C52" w14:paraId="19ED5653" w14:textId="77777777" w:rsidTr="00B253BC">
        <w:trPr>
          <w:jc w:val="center"/>
        </w:trPr>
        <w:tc>
          <w:tcPr>
            <w:tcW w:w="11016" w:type="dxa"/>
            <w:gridSpan w:val="2"/>
            <w:tcBorders>
              <w:left w:val="nil"/>
              <w:bottom w:val="nil"/>
              <w:right w:val="nil"/>
            </w:tcBorders>
          </w:tcPr>
          <w:p w14:paraId="54E526B1" w14:textId="77777777" w:rsidR="00FE5C52" w:rsidRDefault="00FE5C52" w:rsidP="007842FC">
            <w:pPr>
              <w:ind w:left="0"/>
              <w:rPr>
                <w:b/>
              </w:rPr>
            </w:pPr>
          </w:p>
          <w:p w14:paraId="760A35A1" w14:textId="77777777" w:rsidR="00B253BC" w:rsidRDefault="00B253BC" w:rsidP="007842FC">
            <w:pPr>
              <w:ind w:left="0"/>
              <w:rPr>
                <w:b/>
              </w:rPr>
            </w:pPr>
          </w:p>
          <w:p w14:paraId="00B85FD2" w14:textId="77777777" w:rsidR="00FE5C52" w:rsidRDefault="00FE5C52" w:rsidP="007842FC">
            <w:pPr>
              <w:ind w:left="0"/>
              <w:rPr>
                <w:b/>
              </w:rPr>
            </w:pPr>
            <w:r w:rsidRPr="00FE5C52">
              <w:rPr>
                <w:b/>
              </w:rPr>
              <w:t>Name(s) of brewery/winery representative</w:t>
            </w:r>
            <w:r>
              <w:rPr>
                <w:b/>
              </w:rPr>
              <w:t>(</w:t>
            </w:r>
            <w:r w:rsidRPr="00FE5C52">
              <w:rPr>
                <w:b/>
              </w:rPr>
              <w:t>s</w:t>
            </w:r>
            <w:r>
              <w:rPr>
                <w:b/>
              </w:rPr>
              <w:t>)</w:t>
            </w:r>
            <w:r w:rsidRPr="00FE5C52">
              <w:rPr>
                <w:b/>
              </w:rPr>
              <w:t xml:space="preserve"> attending festival</w:t>
            </w:r>
            <w:r>
              <w:rPr>
                <w:b/>
              </w:rPr>
              <w:t xml:space="preserve"> (for complimentary admission passes):</w:t>
            </w:r>
          </w:p>
          <w:p w14:paraId="3C40B85B" w14:textId="77777777" w:rsidR="00B253BC" w:rsidRPr="00FE5C52" w:rsidRDefault="00B253BC" w:rsidP="007842FC">
            <w:pPr>
              <w:ind w:left="0"/>
              <w:rPr>
                <w:b/>
              </w:rPr>
            </w:pPr>
          </w:p>
        </w:tc>
      </w:tr>
      <w:tr w:rsidR="00FE5C52" w14:paraId="2A74D138" w14:textId="77777777" w:rsidTr="00B253BC">
        <w:trPr>
          <w:jc w:val="center"/>
        </w:trPr>
        <w:tc>
          <w:tcPr>
            <w:tcW w:w="5508" w:type="dxa"/>
            <w:tcBorders>
              <w:top w:val="nil"/>
              <w:left w:val="nil"/>
              <w:bottom w:val="single" w:sz="4" w:space="0" w:color="auto"/>
              <w:right w:val="nil"/>
            </w:tcBorders>
          </w:tcPr>
          <w:p w14:paraId="4115763C" w14:textId="77777777" w:rsidR="00FE5C52" w:rsidRPr="00FE5C52" w:rsidRDefault="00FE5C52" w:rsidP="007842FC">
            <w:pPr>
              <w:ind w:left="0"/>
              <w:rPr>
                <w:b/>
              </w:rPr>
            </w:pPr>
            <w:r w:rsidRPr="00FE5C52">
              <w:rPr>
                <w:b/>
              </w:rPr>
              <w:t>Name:</w:t>
            </w:r>
          </w:p>
        </w:tc>
        <w:tc>
          <w:tcPr>
            <w:tcW w:w="5508" w:type="dxa"/>
            <w:tcBorders>
              <w:top w:val="nil"/>
              <w:left w:val="nil"/>
              <w:bottom w:val="single" w:sz="4" w:space="0" w:color="auto"/>
              <w:right w:val="nil"/>
            </w:tcBorders>
          </w:tcPr>
          <w:p w14:paraId="6F65AB98" w14:textId="77777777" w:rsidR="00FE5C52" w:rsidRPr="00FE5C52" w:rsidRDefault="00FE5C52" w:rsidP="007842FC">
            <w:pPr>
              <w:ind w:left="0"/>
              <w:rPr>
                <w:b/>
              </w:rPr>
            </w:pPr>
            <w:r w:rsidRPr="00FE5C52">
              <w:rPr>
                <w:b/>
              </w:rPr>
              <w:t>Cell Phone:</w:t>
            </w:r>
          </w:p>
        </w:tc>
      </w:tr>
      <w:tr w:rsidR="00FE5C52" w14:paraId="0528A078" w14:textId="77777777" w:rsidTr="00B253BC">
        <w:trPr>
          <w:jc w:val="center"/>
        </w:trPr>
        <w:tc>
          <w:tcPr>
            <w:tcW w:w="5508" w:type="dxa"/>
            <w:tcBorders>
              <w:left w:val="nil"/>
              <w:bottom w:val="single" w:sz="4" w:space="0" w:color="auto"/>
              <w:right w:val="nil"/>
            </w:tcBorders>
          </w:tcPr>
          <w:p w14:paraId="5E8B1381" w14:textId="77777777" w:rsidR="00B253BC" w:rsidRDefault="00B253BC" w:rsidP="007842FC">
            <w:pPr>
              <w:ind w:left="0"/>
              <w:rPr>
                <w:b/>
              </w:rPr>
            </w:pPr>
          </w:p>
          <w:p w14:paraId="1878249E" w14:textId="77777777" w:rsidR="00FE5C52" w:rsidRPr="00FE5C52" w:rsidRDefault="00FE5C52" w:rsidP="007842FC">
            <w:pPr>
              <w:ind w:left="0"/>
              <w:rPr>
                <w:b/>
              </w:rPr>
            </w:pPr>
            <w:r w:rsidRPr="00FE5C52">
              <w:rPr>
                <w:b/>
              </w:rPr>
              <w:t>Name:</w:t>
            </w:r>
          </w:p>
        </w:tc>
        <w:tc>
          <w:tcPr>
            <w:tcW w:w="5508" w:type="dxa"/>
            <w:tcBorders>
              <w:left w:val="nil"/>
              <w:bottom w:val="single" w:sz="4" w:space="0" w:color="auto"/>
              <w:right w:val="nil"/>
            </w:tcBorders>
          </w:tcPr>
          <w:p w14:paraId="54217253" w14:textId="77777777" w:rsidR="00B253BC" w:rsidRDefault="00B253BC" w:rsidP="007842FC">
            <w:pPr>
              <w:ind w:left="0"/>
              <w:rPr>
                <w:b/>
              </w:rPr>
            </w:pPr>
          </w:p>
          <w:p w14:paraId="222BCB72" w14:textId="77777777" w:rsidR="00FE5C52" w:rsidRPr="00FE5C52" w:rsidRDefault="00FE5C52" w:rsidP="007842FC">
            <w:pPr>
              <w:ind w:left="0"/>
              <w:rPr>
                <w:b/>
              </w:rPr>
            </w:pPr>
            <w:r w:rsidRPr="00FE5C52">
              <w:rPr>
                <w:b/>
              </w:rPr>
              <w:t>Cell Phone:</w:t>
            </w:r>
          </w:p>
        </w:tc>
      </w:tr>
      <w:tr w:rsidR="00FE5C52" w14:paraId="71AC03F2" w14:textId="77777777" w:rsidTr="00B253BC">
        <w:trPr>
          <w:jc w:val="center"/>
        </w:trPr>
        <w:tc>
          <w:tcPr>
            <w:tcW w:w="11016" w:type="dxa"/>
            <w:gridSpan w:val="2"/>
            <w:tcBorders>
              <w:left w:val="nil"/>
              <w:bottom w:val="nil"/>
              <w:right w:val="nil"/>
            </w:tcBorders>
          </w:tcPr>
          <w:p w14:paraId="02A0DD16" w14:textId="77777777" w:rsidR="00FE5C52" w:rsidRDefault="00FE5C52" w:rsidP="007842FC">
            <w:pPr>
              <w:ind w:left="0"/>
              <w:rPr>
                <w:b/>
              </w:rPr>
            </w:pPr>
          </w:p>
          <w:p w14:paraId="704E3F06" w14:textId="77777777" w:rsidR="00B253BC" w:rsidRDefault="00B253BC" w:rsidP="007842FC">
            <w:pPr>
              <w:ind w:left="0"/>
              <w:rPr>
                <w:b/>
              </w:rPr>
            </w:pPr>
          </w:p>
          <w:p w14:paraId="04D4C591" w14:textId="77777777" w:rsidR="00FE5C52" w:rsidRPr="00FE5C52" w:rsidRDefault="00FE5C52" w:rsidP="007842FC">
            <w:pPr>
              <w:ind w:left="0"/>
              <w:rPr>
                <w:b/>
              </w:rPr>
            </w:pPr>
            <w:r>
              <w:rPr>
                <w:b/>
              </w:rPr>
              <w:t>If you need volunteers at your booth to assist, please circle how many are needed:     1       2</w:t>
            </w:r>
          </w:p>
        </w:tc>
      </w:tr>
      <w:tr w:rsidR="00FE5C52" w14:paraId="468DD9CE" w14:textId="77777777" w:rsidTr="00B253BC">
        <w:trPr>
          <w:jc w:val="center"/>
        </w:trPr>
        <w:tc>
          <w:tcPr>
            <w:tcW w:w="11016" w:type="dxa"/>
            <w:gridSpan w:val="2"/>
            <w:tcBorders>
              <w:top w:val="nil"/>
              <w:left w:val="nil"/>
              <w:bottom w:val="nil"/>
              <w:right w:val="nil"/>
            </w:tcBorders>
          </w:tcPr>
          <w:p w14:paraId="6F20448F" w14:textId="77777777" w:rsidR="00FE5C52" w:rsidRDefault="00FE5C52" w:rsidP="007842FC">
            <w:pPr>
              <w:ind w:left="0"/>
              <w:rPr>
                <w:b/>
              </w:rPr>
            </w:pPr>
          </w:p>
          <w:p w14:paraId="43F326A6" w14:textId="77777777" w:rsidR="00B253BC" w:rsidRDefault="00B253BC" w:rsidP="007842FC">
            <w:pPr>
              <w:ind w:left="0"/>
              <w:rPr>
                <w:b/>
              </w:rPr>
            </w:pPr>
          </w:p>
          <w:p w14:paraId="621E7C27" w14:textId="390A54C8" w:rsidR="00FE5C52" w:rsidRPr="00FE5C52" w:rsidRDefault="00B253BC" w:rsidP="007842FC">
            <w:pPr>
              <w:ind w:left="0"/>
              <w:rPr>
                <w:b/>
              </w:rPr>
            </w:pPr>
            <w:r>
              <w:rPr>
                <w:b/>
              </w:rPr>
              <w:t xml:space="preserve">Please remember: </w:t>
            </w:r>
            <w:r w:rsidR="00941E38">
              <w:t>Y</w:t>
            </w:r>
            <w:r w:rsidRPr="00B253BC">
              <w:t>ou will need to provide your own tent</w:t>
            </w:r>
            <w:r w:rsidR="007E49FE">
              <w:t>, table</w:t>
            </w:r>
            <w:r w:rsidR="003C4C13">
              <w:t>, jockey box or keg barrel</w:t>
            </w:r>
            <w:r w:rsidRPr="00B253BC">
              <w:t>.</w:t>
            </w:r>
            <w:r w:rsidR="003C4C13">
              <w:t xml:space="preserve"> We provide the ice!</w:t>
            </w:r>
            <w:r>
              <w:rPr>
                <w:b/>
              </w:rPr>
              <w:t xml:space="preserve"> </w:t>
            </w:r>
          </w:p>
        </w:tc>
      </w:tr>
    </w:tbl>
    <w:p w14:paraId="4AE9946B" w14:textId="77777777" w:rsidR="00EB3F42" w:rsidRPr="007842FC" w:rsidRDefault="00EB3F42" w:rsidP="007842FC"/>
    <w:p w14:paraId="7DEFABE0" w14:textId="77777777" w:rsidR="007842FC" w:rsidRPr="007842FC" w:rsidRDefault="007842FC" w:rsidP="007842FC">
      <w:pPr>
        <w:ind w:left="0"/>
      </w:pPr>
    </w:p>
    <w:p w14:paraId="6EA1BCDD" w14:textId="77777777" w:rsidR="007842FC" w:rsidRDefault="007842FC" w:rsidP="007842FC"/>
    <w:p w14:paraId="4DD75A4D" w14:textId="77777777" w:rsidR="00F64CCC" w:rsidRDefault="00F64CCC" w:rsidP="007842FC"/>
    <w:p w14:paraId="59B02B17" w14:textId="77777777" w:rsidR="00F64CCC" w:rsidRDefault="00F64CCC" w:rsidP="007842FC"/>
    <w:p w14:paraId="5671F981" w14:textId="77777777" w:rsidR="00F64CCC" w:rsidRDefault="00F64CCC" w:rsidP="007842FC"/>
    <w:p w14:paraId="6D7DB622" w14:textId="77777777" w:rsidR="0015554D" w:rsidRDefault="0015554D" w:rsidP="00F64CCC">
      <w:pPr>
        <w:ind w:left="360"/>
        <w:jc w:val="center"/>
        <w:rPr>
          <w:rFonts w:eastAsia="Times New Roman" w:cs="Times New Roman"/>
          <w:b/>
          <w:color w:val="000000"/>
          <w:sz w:val="30"/>
          <w:szCs w:val="30"/>
        </w:rPr>
      </w:pPr>
    </w:p>
    <w:p w14:paraId="0AC12240" w14:textId="2415A019" w:rsidR="00F64CCC" w:rsidRPr="00F64CCC" w:rsidRDefault="00EC089F" w:rsidP="00F64CCC">
      <w:pPr>
        <w:ind w:left="360"/>
        <w:jc w:val="center"/>
        <w:rPr>
          <w:rFonts w:eastAsia="Times New Roman" w:cs="Times New Roman"/>
          <w:b/>
          <w:color w:val="000000"/>
          <w:sz w:val="30"/>
          <w:szCs w:val="30"/>
        </w:rPr>
      </w:pPr>
      <w:r>
        <w:rPr>
          <w:rFonts w:eastAsia="Times New Roman" w:cs="Times New Roman"/>
          <w:b/>
          <w:color w:val="000000"/>
          <w:sz w:val="30"/>
          <w:szCs w:val="30"/>
        </w:rPr>
        <w:lastRenderedPageBreak/>
        <w:t>B</w:t>
      </w:r>
      <w:r w:rsidR="00714AB7">
        <w:rPr>
          <w:rFonts w:eastAsia="Times New Roman" w:cs="Times New Roman"/>
          <w:b/>
          <w:color w:val="000000"/>
          <w:sz w:val="30"/>
          <w:szCs w:val="30"/>
        </w:rPr>
        <w:t>ands</w:t>
      </w:r>
      <w:r w:rsidR="004558EE">
        <w:rPr>
          <w:rFonts w:eastAsia="Times New Roman" w:cs="Times New Roman"/>
          <w:b/>
          <w:color w:val="000000"/>
          <w:sz w:val="30"/>
          <w:szCs w:val="30"/>
        </w:rPr>
        <w:t xml:space="preserve"> </w:t>
      </w:r>
      <w:r w:rsidR="00BD17C7">
        <w:rPr>
          <w:rFonts w:eastAsia="Times New Roman" w:cs="Times New Roman"/>
          <w:b/>
          <w:color w:val="000000"/>
          <w:sz w:val="30"/>
          <w:szCs w:val="30"/>
        </w:rPr>
        <w:t>&amp; Brews</w:t>
      </w:r>
      <w:r w:rsidR="004558EE">
        <w:rPr>
          <w:rFonts w:eastAsia="Times New Roman" w:cs="Times New Roman"/>
          <w:b/>
          <w:color w:val="000000"/>
          <w:sz w:val="30"/>
          <w:szCs w:val="30"/>
        </w:rPr>
        <w:t xml:space="preserve"> Festival 20</w:t>
      </w:r>
      <w:r w:rsidR="00714AB7">
        <w:rPr>
          <w:rFonts w:eastAsia="Times New Roman" w:cs="Times New Roman"/>
          <w:b/>
          <w:color w:val="000000"/>
          <w:sz w:val="30"/>
          <w:szCs w:val="30"/>
        </w:rPr>
        <w:t>23</w:t>
      </w:r>
    </w:p>
    <w:p w14:paraId="2E4BBA4E" w14:textId="77777777" w:rsidR="00F64CCC" w:rsidRDefault="00F64CCC" w:rsidP="00F64CCC">
      <w:pPr>
        <w:ind w:left="360"/>
        <w:jc w:val="center"/>
        <w:rPr>
          <w:rFonts w:eastAsia="Times New Roman" w:cs="Times New Roman"/>
          <w:b/>
          <w:i/>
          <w:color w:val="000000"/>
          <w:sz w:val="30"/>
          <w:szCs w:val="30"/>
        </w:rPr>
      </w:pPr>
      <w:r w:rsidRPr="00F64CCC">
        <w:rPr>
          <w:rFonts w:eastAsia="Times New Roman" w:cs="Times New Roman"/>
          <w:b/>
          <w:i/>
          <w:color w:val="000000"/>
          <w:sz w:val="30"/>
          <w:szCs w:val="30"/>
        </w:rPr>
        <w:t>Guidelines for Participation</w:t>
      </w:r>
    </w:p>
    <w:p w14:paraId="2A371FFF" w14:textId="77777777" w:rsidR="00F64CCC" w:rsidRPr="00F64CCC" w:rsidRDefault="00F64CCC" w:rsidP="00F64CCC">
      <w:pPr>
        <w:ind w:left="360"/>
        <w:jc w:val="center"/>
        <w:rPr>
          <w:rFonts w:eastAsia="Times New Roman" w:cs="Times New Roman"/>
          <w:b/>
          <w:i/>
          <w:color w:val="000000"/>
          <w:sz w:val="30"/>
          <w:szCs w:val="30"/>
        </w:rPr>
      </w:pPr>
    </w:p>
    <w:p w14:paraId="1FD3556D" w14:textId="77777777" w:rsidR="00F64CCC" w:rsidRPr="00F64CCC" w:rsidRDefault="00F64CCC" w:rsidP="00F64CCC">
      <w:pPr>
        <w:pStyle w:val="ListParagraph"/>
        <w:numPr>
          <w:ilvl w:val="0"/>
          <w:numId w:val="3"/>
        </w:numPr>
        <w:rPr>
          <w:rFonts w:eastAsia="Times New Roman" w:cs="Times New Roman"/>
          <w:color w:val="000000"/>
          <w:sz w:val="24"/>
          <w:szCs w:val="24"/>
        </w:rPr>
      </w:pPr>
      <w:r>
        <w:rPr>
          <w:rFonts w:eastAsia="Times New Roman" w:cs="Times New Roman"/>
          <w:b/>
          <w:i/>
          <w:color w:val="000000"/>
          <w:sz w:val="24"/>
          <w:szCs w:val="24"/>
        </w:rPr>
        <w:t xml:space="preserve">What brewers </w:t>
      </w:r>
      <w:r w:rsidR="002622B7">
        <w:rPr>
          <w:rFonts w:eastAsia="Times New Roman" w:cs="Times New Roman"/>
          <w:b/>
          <w:i/>
          <w:color w:val="000000"/>
          <w:sz w:val="24"/>
          <w:szCs w:val="24"/>
        </w:rPr>
        <w:t>will</w:t>
      </w:r>
      <w:r>
        <w:rPr>
          <w:rFonts w:eastAsia="Times New Roman" w:cs="Times New Roman"/>
          <w:b/>
          <w:i/>
          <w:color w:val="000000"/>
          <w:sz w:val="24"/>
          <w:szCs w:val="24"/>
        </w:rPr>
        <w:t xml:space="preserve"> provide</w:t>
      </w:r>
      <w:r w:rsidRPr="00F64CCC">
        <w:rPr>
          <w:rFonts w:eastAsia="Times New Roman" w:cs="Times New Roman"/>
          <w:color w:val="000000"/>
          <w:sz w:val="24"/>
          <w:szCs w:val="24"/>
        </w:rPr>
        <w:t>:</w:t>
      </w:r>
    </w:p>
    <w:p w14:paraId="0980FDA2" w14:textId="2E1CAE28" w:rsidR="00F64CCC" w:rsidRDefault="00F64CCC" w:rsidP="00F64CCC">
      <w:pPr>
        <w:pStyle w:val="ListParagraph"/>
        <w:numPr>
          <w:ilvl w:val="0"/>
          <w:numId w:val="3"/>
        </w:numPr>
        <w:ind w:left="1440"/>
        <w:rPr>
          <w:rFonts w:eastAsia="Times New Roman" w:cs="Times New Roman"/>
          <w:color w:val="000000"/>
          <w:sz w:val="24"/>
          <w:szCs w:val="24"/>
        </w:rPr>
      </w:pPr>
      <w:r w:rsidRPr="00F64CCC">
        <w:rPr>
          <w:rFonts w:eastAsia="Times New Roman" w:cs="Times New Roman"/>
          <w:color w:val="000000"/>
          <w:sz w:val="24"/>
          <w:szCs w:val="24"/>
        </w:rPr>
        <w:t xml:space="preserve">Breweries must provide their own jockey box, </w:t>
      </w:r>
      <w:r w:rsidR="00714AB7" w:rsidRPr="00F64CCC">
        <w:rPr>
          <w:rFonts w:eastAsia="Times New Roman" w:cs="Times New Roman"/>
          <w:color w:val="000000"/>
          <w:sz w:val="24"/>
          <w:szCs w:val="24"/>
        </w:rPr>
        <w:t>regulator,</w:t>
      </w:r>
      <w:r w:rsidRPr="00F64CCC">
        <w:rPr>
          <w:rFonts w:eastAsia="Times New Roman" w:cs="Times New Roman"/>
          <w:color w:val="000000"/>
          <w:sz w:val="24"/>
          <w:szCs w:val="24"/>
        </w:rPr>
        <w:t xml:space="preserve"> and keg barrel.</w:t>
      </w:r>
    </w:p>
    <w:p w14:paraId="126C2CB6" w14:textId="61DA5A51" w:rsidR="00714AB7" w:rsidRPr="00F64CCC" w:rsidRDefault="00714AB7" w:rsidP="00F64CCC">
      <w:pPr>
        <w:pStyle w:val="ListParagraph"/>
        <w:numPr>
          <w:ilvl w:val="0"/>
          <w:numId w:val="3"/>
        </w:numPr>
        <w:ind w:left="1440"/>
        <w:rPr>
          <w:rFonts w:eastAsia="Times New Roman" w:cs="Times New Roman"/>
          <w:color w:val="000000"/>
          <w:sz w:val="24"/>
          <w:szCs w:val="24"/>
        </w:rPr>
      </w:pPr>
      <w:r>
        <w:rPr>
          <w:rFonts w:eastAsia="Times New Roman" w:cs="Times New Roman"/>
          <w:color w:val="000000"/>
          <w:sz w:val="24"/>
          <w:szCs w:val="24"/>
        </w:rPr>
        <w:t>Table and tent</w:t>
      </w:r>
      <w:r w:rsidR="00047E4F">
        <w:rPr>
          <w:rFonts w:eastAsia="Times New Roman" w:cs="Times New Roman"/>
          <w:color w:val="000000"/>
          <w:sz w:val="24"/>
          <w:szCs w:val="24"/>
        </w:rPr>
        <w:t>.</w:t>
      </w:r>
    </w:p>
    <w:p w14:paraId="348EEAD2" w14:textId="77777777" w:rsidR="00F64CCC" w:rsidRDefault="00F64CCC" w:rsidP="00F64CCC">
      <w:pPr>
        <w:pStyle w:val="ListParagraph"/>
        <w:numPr>
          <w:ilvl w:val="0"/>
          <w:numId w:val="3"/>
        </w:numPr>
        <w:ind w:left="1440"/>
        <w:rPr>
          <w:rFonts w:eastAsia="Times New Roman" w:cs="Times New Roman"/>
          <w:color w:val="000000"/>
          <w:sz w:val="24"/>
          <w:szCs w:val="24"/>
        </w:rPr>
      </w:pPr>
      <w:r w:rsidRPr="00F64CCC">
        <w:rPr>
          <w:rFonts w:eastAsia="Times New Roman" w:cs="Times New Roman"/>
          <w:color w:val="000000"/>
          <w:sz w:val="24"/>
          <w:szCs w:val="24"/>
        </w:rPr>
        <w:t>Breweries may display banners, decorations, etc. at your</w:t>
      </w:r>
      <w:r>
        <w:rPr>
          <w:rFonts w:eastAsia="Times New Roman" w:cs="Times New Roman"/>
          <w:color w:val="000000"/>
          <w:sz w:val="24"/>
          <w:szCs w:val="24"/>
        </w:rPr>
        <w:t xml:space="preserve"> table area </w:t>
      </w:r>
      <w:r w:rsidRPr="00F64CCC">
        <w:rPr>
          <w:rFonts w:eastAsia="Times New Roman" w:cs="Times New Roman"/>
          <w:color w:val="000000"/>
          <w:sz w:val="24"/>
          <w:szCs w:val="24"/>
        </w:rPr>
        <w:t>- we encourage you to do this!</w:t>
      </w:r>
    </w:p>
    <w:p w14:paraId="69D35241" w14:textId="77777777" w:rsidR="002622B7" w:rsidRDefault="002622B7" w:rsidP="002622B7">
      <w:pPr>
        <w:pStyle w:val="ListParagraph"/>
        <w:numPr>
          <w:ilvl w:val="0"/>
          <w:numId w:val="3"/>
        </w:numPr>
        <w:ind w:left="1440"/>
        <w:rPr>
          <w:rFonts w:eastAsia="Times New Roman" w:cs="Times New Roman"/>
          <w:color w:val="000000"/>
          <w:sz w:val="24"/>
          <w:szCs w:val="24"/>
        </w:rPr>
      </w:pPr>
      <w:r>
        <w:rPr>
          <w:rFonts w:eastAsia="Times New Roman" w:cs="Times New Roman"/>
          <w:color w:val="000000"/>
          <w:sz w:val="24"/>
          <w:szCs w:val="24"/>
        </w:rPr>
        <w:t>T</w:t>
      </w:r>
      <w:r w:rsidRPr="00F64CCC">
        <w:rPr>
          <w:rFonts w:eastAsia="Times New Roman" w:cs="Times New Roman"/>
          <w:color w:val="000000"/>
          <w:sz w:val="24"/>
          <w:szCs w:val="24"/>
        </w:rPr>
        <w:t>-shirts, baseball caps and similar items are encouraged for vendors to sell at their booth, or to give away directly to festival guests. NOT allowed are glasses of any type or cups of any type.</w:t>
      </w:r>
    </w:p>
    <w:p w14:paraId="5864CC52" w14:textId="020BF55F" w:rsidR="00047E4F" w:rsidRPr="002622B7" w:rsidRDefault="00047E4F" w:rsidP="002622B7">
      <w:pPr>
        <w:pStyle w:val="ListParagraph"/>
        <w:numPr>
          <w:ilvl w:val="0"/>
          <w:numId w:val="3"/>
        </w:numPr>
        <w:ind w:left="1440"/>
        <w:rPr>
          <w:rFonts w:eastAsia="Times New Roman" w:cs="Times New Roman"/>
          <w:color w:val="000000"/>
          <w:sz w:val="24"/>
          <w:szCs w:val="24"/>
        </w:rPr>
      </w:pPr>
      <w:r>
        <w:rPr>
          <w:rFonts w:eastAsia="Times New Roman" w:cs="Times New Roman"/>
          <w:color w:val="000000"/>
          <w:sz w:val="24"/>
          <w:szCs w:val="24"/>
        </w:rPr>
        <w:t xml:space="preserve">Set up and take down </w:t>
      </w:r>
      <w:r w:rsidR="00CD4A3E">
        <w:rPr>
          <w:rFonts w:eastAsia="Times New Roman" w:cs="Times New Roman"/>
          <w:color w:val="000000"/>
          <w:sz w:val="24"/>
          <w:szCs w:val="24"/>
        </w:rPr>
        <w:t>of their equipment. Set up can begin at Noon on the day of the event</w:t>
      </w:r>
      <w:r w:rsidR="00B76785">
        <w:rPr>
          <w:rFonts w:eastAsia="Times New Roman" w:cs="Times New Roman"/>
          <w:color w:val="000000"/>
          <w:sz w:val="24"/>
          <w:szCs w:val="24"/>
        </w:rPr>
        <w:t xml:space="preserve"> (doors open at 3pm), ice will be available at that time. Break down can begin </w:t>
      </w:r>
      <w:r w:rsidR="0000655B">
        <w:rPr>
          <w:rFonts w:eastAsia="Times New Roman" w:cs="Times New Roman"/>
          <w:color w:val="000000"/>
          <w:sz w:val="24"/>
          <w:szCs w:val="24"/>
        </w:rPr>
        <w:t xml:space="preserve">after you are out of beer or 9:30pm. </w:t>
      </w:r>
    </w:p>
    <w:p w14:paraId="6B076AE4" w14:textId="77777777" w:rsidR="002622B7" w:rsidRPr="002622B7" w:rsidRDefault="002622B7" w:rsidP="00F64CCC">
      <w:pPr>
        <w:pStyle w:val="ListParagraph"/>
        <w:numPr>
          <w:ilvl w:val="0"/>
          <w:numId w:val="3"/>
        </w:numPr>
        <w:rPr>
          <w:rFonts w:eastAsia="Times New Roman" w:cs="Times New Roman"/>
          <w:b/>
          <w:color w:val="000000"/>
          <w:sz w:val="24"/>
          <w:szCs w:val="24"/>
        </w:rPr>
      </w:pPr>
      <w:r w:rsidRPr="002622B7">
        <w:rPr>
          <w:rFonts w:eastAsia="Times New Roman" w:cs="Times New Roman"/>
          <w:b/>
          <w:color w:val="000000"/>
          <w:sz w:val="24"/>
          <w:szCs w:val="24"/>
        </w:rPr>
        <w:t xml:space="preserve">What the Salmon Arts Council </w:t>
      </w:r>
      <w:r>
        <w:rPr>
          <w:rFonts w:eastAsia="Times New Roman" w:cs="Times New Roman"/>
          <w:b/>
          <w:color w:val="000000"/>
          <w:sz w:val="24"/>
          <w:szCs w:val="24"/>
        </w:rPr>
        <w:t>will</w:t>
      </w:r>
      <w:r w:rsidRPr="002622B7">
        <w:rPr>
          <w:rFonts w:eastAsia="Times New Roman" w:cs="Times New Roman"/>
          <w:b/>
          <w:color w:val="000000"/>
          <w:sz w:val="24"/>
          <w:szCs w:val="24"/>
        </w:rPr>
        <w:t xml:space="preserve"> provide:</w:t>
      </w:r>
    </w:p>
    <w:p w14:paraId="169CA085" w14:textId="77777777" w:rsidR="002622B7" w:rsidRDefault="002622B7" w:rsidP="002622B7">
      <w:pPr>
        <w:pStyle w:val="ListParagraph"/>
        <w:numPr>
          <w:ilvl w:val="0"/>
          <w:numId w:val="3"/>
        </w:numPr>
        <w:ind w:left="1440"/>
        <w:rPr>
          <w:rFonts w:eastAsia="Times New Roman" w:cs="Times New Roman"/>
          <w:color w:val="000000"/>
          <w:sz w:val="24"/>
          <w:szCs w:val="24"/>
        </w:rPr>
      </w:pPr>
      <w:r>
        <w:rPr>
          <w:rFonts w:eastAsia="Times New Roman" w:cs="Times New Roman"/>
          <w:color w:val="000000"/>
          <w:sz w:val="24"/>
          <w:szCs w:val="24"/>
        </w:rPr>
        <w:t>SAC</w:t>
      </w:r>
      <w:r w:rsidRPr="00F64CCC">
        <w:rPr>
          <w:rFonts w:eastAsia="Times New Roman" w:cs="Times New Roman"/>
          <w:color w:val="000000"/>
          <w:sz w:val="24"/>
          <w:szCs w:val="24"/>
        </w:rPr>
        <w:t xml:space="preserve"> will provide ice (compliments of Arctic Ice)</w:t>
      </w:r>
    </w:p>
    <w:p w14:paraId="13A03C6B" w14:textId="0B1EC141" w:rsidR="002622B7" w:rsidRPr="00F64CCC" w:rsidRDefault="002622B7" w:rsidP="002622B7">
      <w:pPr>
        <w:pStyle w:val="ListParagraph"/>
        <w:numPr>
          <w:ilvl w:val="0"/>
          <w:numId w:val="3"/>
        </w:numPr>
        <w:ind w:left="1440"/>
        <w:rPr>
          <w:rFonts w:eastAsia="Times New Roman" w:cs="Times New Roman"/>
          <w:color w:val="000000"/>
          <w:sz w:val="24"/>
          <w:szCs w:val="24"/>
        </w:rPr>
      </w:pPr>
      <w:r>
        <w:rPr>
          <w:rFonts w:eastAsia="Times New Roman" w:cs="Times New Roman"/>
          <w:color w:val="000000"/>
          <w:sz w:val="24"/>
          <w:szCs w:val="24"/>
        </w:rPr>
        <w:t>A</w:t>
      </w:r>
      <w:r w:rsidRPr="00F64CCC">
        <w:rPr>
          <w:rFonts w:eastAsia="Times New Roman" w:cs="Times New Roman"/>
          <w:color w:val="000000"/>
          <w:sz w:val="24"/>
          <w:szCs w:val="24"/>
        </w:rPr>
        <w:t xml:space="preserve">ll brewers attending the festival will be given 2 passes to the event with complimentary </w:t>
      </w:r>
      <w:r w:rsidR="00081616">
        <w:rPr>
          <w:rFonts w:eastAsia="Times New Roman" w:cs="Times New Roman"/>
          <w:color w:val="000000"/>
          <w:sz w:val="24"/>
          <w:szCs w:val="24"/>
        </w:rPr>
        <w:t xml:space="preserve">tasting </w:t>
      </w:r>
      <w:r w:rsidRPr="00F64CCC">
        <w:rPr>
          <w:rFonts w:eastAsia="Times New Roman" w:cs="Times New Roman"/>
          <w:color w:val="000000"/>
          <w:sz w:val="24"/>
          <w:szCs w:val="24"/>
        </w:rPr>
        <w:t xml:space="preserve">glasses. </w:t>
      </w:r>
    </w:p>
    <w:p w14:paraId="053A8AE6" w14:textId="77777777" w:rsidR="002622B7" w:rsidRDefault="002622B7" w:rsidP="002622B7">
      <w:pPr>
        <w:pStyle w:val="ListParagraph"/>
        <w:numPr>
          <w:ilvl w:val="0"/>
          <w:numId w:val="3"/>
        </w:numPr>
        <w:ind w:left="1440"/>
        <w:rPr>
          <w:rFonts w:eastAsia="Times New Roman" w:cs="Times New Roman"/>
          <w:color w:val="000000"/>
          <w:sz w:val="24"/>
          <w:szCs w:val="24"/>
        </w:rPr>
      </w:pPr>
      <w:r w:rsidRPr="002622B7">
        <w:rPr>
          <w:rFonts w:eastAsia="Times New Roman" w:cs="Times New Roman"/>
          <w:color w:val="000000"/>
          <w:sz w:val="24"/>
          <w:szCs w:val="24"/>
        </w:rPr>
        <w:t>SAC will provide volunteers</w:t>
      </w:r>
      <w:r w:rsidRPr="00F64CCC">
        <w:rPr>
          <w:rFonts w:eastAsia="Times New Roman" w:cs="Times New Roman"/>
          <w:color w:val="000000"/>
          <w:sz w:val="24"/>
          <w:szCs w:val="24"/>
        </w:rPr>
        <w:t xml:space="preserve"> to assist you during the event, so be sure to let us know how many you’ll need.  Plan to provide at least two styles of beer, ½ BBL or equivalent each. We expect higher attendance than ever before, so come well prepared – there’s no such thing as too much beer!</w:t>
      </w:r>
    </w:p>
    <w:p w14:paraId="44346009" w14:textId="2E498F11" w:rsidR="00F64CCC" w:rsidRPr="00F64CCC" w:rsidRDefault="00F64CCC" w:rsidP="00F64CCC">
      <w:pPr>
        <w:pStyle w:val="ListParagraph"/>
        <w:numPr>
          <w:ilvl w:val="0"/>
          <w:numId w:val="3"/>
        </w:numPr>
        <w:rPr>
          <w:rFonts w:eastAsia="Times New Roman" w:cs="Times New Roman"/>
          <w:color w:val="000000"/>
          <w:sz w:val="24"/>
          <w:szCs w:val="24"/>
        </w:rPr>
      </w:pPr>
      <w:r w:rsidRPr="00F64CCC">
        <w:rPr>
          <w:rFonts w:eastAsia="Times New Roman" w:cs="Times New Roman"/>
          <w:b/>
          <w:color w:val="000000"/>
          <w:sz w:val="24"/>
          <w:szCs w:val="24"/>
        </w:rPr>
        <w:t>Payment</w:t>
      </w:r>
      <w:r>
        <w:rPr>
          <w:rFonts w:eastAsia="Times New Roman" w:cs="Times New Roman"/>
          <w:color w:val="000000"/>
          <w:sz w:val="24"/>
          <w:szCs w:val="24"/>
        </w:rPr>
        <w:t xml:space="preserve">: </w:t>
      </w:r>
      <w:r w:rsidRPr="00F64CCC">
        <w:rPr>
          <w:rFonts w:eastAsia="Times New Roman" w:cs="Times New Roman"/>
          <w:color w:val="000000"/>
          <w:sz w:val="24"/>
          <w:szCs w:val="24"/>
        </w:rPr>
        <w:t>The Salmon Arts Council will pay all invoices following the event (upon receipt from breweries</w:t>
      </w:r>
      <w:r w:rsidR="00BF4D36">
        <w:rPr>
          <w:rFonts w:eastAsia="Times New Roman" w:cs="Times New Roman"/>
          <w:color w:val="000000"/>
          <w:sz w:val="24"/>
          <w:szCs w:val="24"/>
        </w:rPr>
        <w:t xml:space="preserve"> at </w:t>
      </w:r>
      <w:r w:rsidR="00837451">
        <w:rPr>
          <w:rFonts w:eastAsia="Times New Roman" w:cs="Times New Roman"/>
          <w:color w:val="000000"/>
          <w:sz w:val="24"/>
          <w:szCs w:val="24"/>
        </w:rPr>
        <w:t>or up to your wholesale price rate</w:t>
      </w:r>
      <w:r w:rsidRPr="00F64CCC">
        <w:rPr>
          <w:rFonts w:eastAsia="Times New Roman" w:cs="Times New Roman"/>
          <w:color w:val="000000"/>
          <w:sz w:val="24"/>
          <w:szCs w:val="24"/>
        </w:rPr>
        <w:t xml:space="preserve">) and if you are interested in donating all or a part of your brews, you will receive a </w:t>
      </w:r>
      <w:r w:rsidR="00BD17C7" w:rsidRPr="00F64CCC">
        <w:rPr>
          <w:rFonts w:eastAsia="Times New Roman" w:cs="Times New Roman"/>
          <w:color w:val="000000"/>
          <w:sz w:val="24"/>
          <w:szCs w:val="24"/>
        </w:rPr>
        <w:t>tax-deductible</w:t>
      </w:r>
      <w:r w:rsidRPr="00F64CCC">
        <w:rPr>
          <w:rFonts w:eastAsia="Times New Roman" w:cs="Times New Roman"/>
          <w:color w:val="000000"/>
          <w:sz w:val="24"/>
          <w:szCs w:val="24"/>
        </w:rPr>
        <w:t xml:space="preserve"> donation ackn</w:t>
      </w:r>
      <w:r w:rsidR="00EC089F">
        <w:rPr>
          <w:rFonts w:eastAsia="Times New Roman" w:cs="Times New Roman"/>
          <w:color w:val="000000"/>
          <w:sz w:val="24"/>
          <w:szCs w:val="24"/>
        </w:rPr>
        <w:t>owledgement towards your gift. </w:t>
      </w:r>
      <w:r w:rsidRPr="00F64CCC">
        <w:rPr>
          <w:rFonts w:eastAsia="Times New Roman" w:cs="Times New Roman"/>
          <w:color w:val="000000"/>
          <w:sz w:val="24"/>
          <w:szCs w:val="24"/>
        </w:rPr>
        <w:t>** Remember, this is a great advertising venue for your product**</w:t>
      </w:r>
    </w:p>
    <w:p w14:paraId="2855143C" w14:textId="7E35987C" w:rsidR="00F64CCC" w:rsidRPr="00F64CCC" w:rsidRDefault="00F64CCC" w:rsidP="00F64CCC">
      <w:pPr>
        <w:pStyle w:val="ListParagraph"/>
        <w:numPr>
          <w:ilvl w:val="0"/>
          <w:numId w:val="3"/>
        </w:numPr>
        <w:rPr>
          <w:rFonts w:eastAsia="Times New Roman" w:cs="Times New Roman"/>
          <w:color w:val="000000"/>
          <w:sz w:val="24"/>
          <w:szCs w:val="24"/>
        </w:rPr>
      </w:pPr>
      <w:r w:rsidRPr="00F64CCC">
        <w:rPr>
          <w:rFonts w:eastAsia="Times New Roman" w:cs="Times New Roman"/>
          <w:b/>
          <w:color w:val="000000"/>
          <w:sz w:val="24"/>
          <w:szCs w:val="24"/>
        </w:rPr>
        <w:t>Marketing</w:t>
      </w:r>
      <w:r>
        <w:rPr>
          <w:rFonts w:eastAsia="Times New Roman" w:cs="Times New Roman"/>
          <w:color w:val="000000"/>
          <w:sz w:val="24"/>
          <w:szCs w:val="24"/>
        </w:rPr>
        <w:t xml:space="preserve">: </w:t>
      </w:r>
      <w:r w:rsidRPr="00F64CCC">
        <w:rPr>
          <w:rFonts w:eastAsia="Times New Roman" w:cs="Times New Roman"/>
          <w:color w:val="000000"/>
          <w:sz w:val="24"/>
          <w:szCs w:val="24"/>
        </w:rPr>
        <w:t>c</w:t>
      </w:r>
      <w:r w:rsidR="00493054">
        <w:rPr>
          <w:rFonts w:eastAsia="Times New Roman" w:cs="Times New Roman"/>
          <w:color w:val="000000"/>
          <w:sz w:val="24"/>
          <w:szCs w:val="24"/>
        </w:rPr>
        <w:t xml:space="preserve">onfirm your participation by </w:t>
      </w:r>
      <w:r w:rsidR="0062623D" w:rsidRPr="0062623D">
        <w:rPr>
          <w:rFonts w:eastAsia="Times New Roman" w:cs="Times New Roman"/>
          <w:b/>
          <w:bCs/>
          <w:color w:val="000000"/>
          <w:sz w:val="24"/>
          <w:szCs w:val="24"/>
        </w:rPr>
        <w:t>April 15</w:t>
      </w:r>
      <w:r w:rsidR="004558EE" w:rsidRPr="0062623D">
        <w:rPr>
          <w:rFonts w:eastAsia="Times New Roman" w:cs="Times New Roman"/>
          <w:b/>
          <w:bCs/>
          <w:color w:val="000000"/>
          <w:sz w:val="24"/>
          <w:szCs w:val="24"/>
        </w:rPr>
        <w:t>t</w:t>
      </w:r>
      <w:r w:rsidR="00076700" w:rsidRPr="0062623D">
        <w:rPr>
          <w:rFonts w:eastAsia="Times New Roman" w:cs="Times New Roman"/>
          <w:b/>
          <w:bCs/>
          <w:color w:val="000000"/>
          <w:sz w:val="24"/>
          <w:szCs w:val="24"/>
        </w:rPr>
        <w:t>h</w:t>
      </w:r>
      <w:r w:rsidRPr="00F64CCC">
        <w:rPr>
          <w:rFonts w:eastAsia="Times New Roman" w:cs="Times New Roman"/>
          <w:color w:val="000000"/>
          <w:sz w:val="24"/>
          <w:szCs w:val="24"/>
        </w:rPr>
        <w:t xml:space="preserve"> and we'll include your brewery logo in our event promotional materials.</w:t>
      </w:r>
    </w:p>
    <w:p w14:paraId="62F608E7" w14:textId="7D2F9232" w:rsidR="00F64CCC" w:rsidRPr="002622B7" w:rsidRDefault="00F64CCC" w:rsidP="00F64CCC">
      <w:pPr>
        <w:pStyle w:val="ListParagraph"/>
        <w:numPr>
          <w:ilvl w:val="0"/>
          <w:numId w:val="3"/>
        </w:numPr>
        <w:rPr>
          <w:rFonts w:eastAsia="Times New Roman" w:cs="Times New Roman"/>
          <w:color w:val="000000"/>
          <w:sz w:val="24"/>
          <w:szCs w:val="24"/>
        </w:rPr>
      </w:pPr>
      <w:r w:rsidRPr="00F64CCC">
        <w:rPr>
          <w:rFonts w:eastAsia="Times New Roman" w:cs="Times New Roman"/>
          <w:color w:val="000000"/>
          <w:sz w:val="24"/>
          <w:szCs w:val="24"/>
        </w:rPr>
        <w:t>Beer tickets are sold at $1.00/per ticket</w:t>
      </w:r>
      <w:r w:rsidR="00081616">
        <w:rPr>
          <w:rFonts w:eastAsia="Times New Roman" w:cs="Times New Roman"/>
          <w:color w:val="000000"/>
          <w:sz w:val="24"/>
          <w:szCs w:val="24"/>
        </w:rPr>
        <w:t xml:space="preserve"> by the Salmon Arts Council</w:t>
      </w:r>
      <w:r w:rsidRPr="00F64CCC">
        <w:rPr>
          <w:rFonts w:eastAsia="Times New Roman" w:cs="Times New Roman"/>
          <w:color w:val="000000"/>
          <w:sz w:val="24"/>
          <w:szCs w:val="24"/>
        </w:rPr>
        <w:t xml:space="preserve">. 1 </w:t>
      </w:r>
      <w:r w:rsidR="0062623D">
        <w:rPr>
          <w:rFonts w:eastAsia="Times New Roman" w:cs="Times New Roman"/>
          <w:color w:val="000000"/>
          <w:sz w:val="24"/>
          <w:szCs w:val="24"/>
        </w:rPr>
        <w:t xml:space="preserve">fills the provided taster cup </w:t>
      </w:r>
      <w:r w:rsidR="003B2E9C">
        <w:rPr>
          <w:rFonts w:eastAsia="Times New Roman" w:cs="Times New Roman"/>
          <w:color w:val="000000"/>
          <w:sz w:val="24"/>
          <w:szCs w:val="24"/>
        </w:rPr>
        <w:t>that is included with entrance tickets. Three tickets will provide a full 12 oz beer cup that will be pr</w:t>
      </w:r>
      <w:r w:rsidR="00BF4D36">
        <w:rPr>
          <w:rFonts w:eastAsia="Times New Roman" w:cs="Times New Roman"/>
          <w:color w:val="000000"/>
          <w:sz w:val="24"/>
          <w:szCs w:val="24"/>
        </w:rPr>
        <w:t>ovided by</w:t>
      </w:r>
      <w:r w:rsidR="00081616">
        <w:rPr>
          <w:rFonts w:eastAsia="Times New Roman" w:cs="Times New Roman"/>
          <w:color w:val="000000"/>
          <w:sz w:val="24"/>
          <w:szCs w:val="24"/>
        </w:rPr>
        <w:t xml:space="preserve"> the Salmon Arts Council</w:t>
      </w:r>
      <w:r w:rsidR="00BF4D36">
        <w:rPr>
          <w:rFonts w:eastAsia="Times New Roman" w:cs="Times New Roman"/>
          <w:color w:val="000000"/>
          <w:sz w:val="24"/>
          <w:szCs w:val="24"/>
        </w:rPr>
        <w:t xml:space="preserve"> to each vendor.</w:t>
      </w:r>
      <w:r w:rsidRPr="00F64CCC">
        <w:rPr>
          <w:rFonts w:eastAsia="Times New Roman" w:cs="Times New Roman"/>
          <w:color w:val="000000"/>
          <w:sz w:val="24"/>
          <w:szCs w:val="24"/>
        </w:rPr>
        <w:t> </w:t>
      </w:r>
      <w:r w:rsidRPr="00F64CCC">
        <w:rPr>
          <w:rFonts w:eastAsia="Times New Roman" w:cs="Times New Roman"/>
          <w:color w:val="000000"/>
          <w:sz w:val="24"/>
          <w:szCs w:val="24"/>
          <w:u w:val="single"/>
        </w:rPr>
        <w:t>No cash will exchange hands at the time of the event. All beer will be purchased by the Salmon Arts Council, at or up to your wholesale price. Just simply send us an invoice or feel free to donate some of your tasty to brew to support this great organization in rural Idaho.   The choice is yours, we are just happy to have you attend!</w:t>
      </w:r>
    </w:p>
    <w:p w14:paraId="13C06E39" w14:textId="5BA7040D" w:rsidR="002622B7" w:rsidRPr="00F64CCC" w:rsidRDefault="002622B7" w:rsidP="002622B7">
      <w:pPr>
        <w:pStyle w:val="ListParagraph"/>
        <w:numPr>
          <w:ilvl w:val="0"/>
          <w:numId w:val="3"/>
        </w:numPr>
        <w:rPr>
          <w:rFonts w:eastAsia="Times New Roman" w:cs="Times New Roman"/>
          <w:color w:val="000000"/>
          <w:sz w:val="24"/>
          <w:szCs w:val="24"/>
        </w:rPr>
      </w:pPr>
      <w:r w:rsidRPr="00F64CCC">
        <w:rPr>
          <w:rFonts w:eastAsia="Times New Roman" w:cs="Times New Roman"/>
          <w:color w:val="000000"/>
          <w:sz w:val="24"/>
          <w:szCs w:val="24"/>
        </w:rPr>
        <w:t>Please, no outside glasses/drinking containers.</w:t>
      </w:r>
      <w:r w:rsidR="00081616">
        <w:rPr>
          <w:rFonts w:eastAsia="Times New Roman" w:cs="Times New Roman"/>
          <w:color w:val="000000"/>
          <w:sz w:val="24"/>
          <w:szCs w:val="24"/>
        </w:rPr>
        <w:t xml:space="preserve"> No dogs.</w:t>
      </w:r>
      <w:r w:rsidRPr="00F64CCC">
        <w:rPr>
          <w:rFonts w:eastAsia="Times New Roman" w:cs="Times New Roman"/>
          <w:color w:val="000000"/>
          <w:sz w:val="24"/>
          <w:szCs w:val="24"/>
        </w:rPr>
        <w:t xml:space="preserve"> All tickets include a complimentary</w:t>
      </w:r>
      <w:r w:rsidR="00837451">
        <w:rPr>
          <w:rFonts w:eastAsia="Times New Roman" w:cs="Times New Roman"/>
          <w:color w:val="000000"/>
          <w:sz w:val="24"/>
          <w:szCs w:val="24"/>
        </w:rPr>
        <w:t xml:space="preserve"> tasting</w:t>
      </w:r>
      <w:r w:rsidRPr="00F64CCC">
        <w:rPr>
          <w:rFonts w:eastAsia="Times New Roman" w:cs="Times New Roman"/>
          <w:color w:val="000000"/>
          <w:sz w:val="24"/>
          <w:szCs w:val="24"/>
        </w:rPr>
        <w:t xml:space="preserve"> glass (and one free pour) for beer!</w:t>
      </w:r>
    </w:p>
    <w:p w14:paraId="58512E30" w14:textId="77777777" w:rsidR="002622B7" w:rsidRPr="00F64CCC" w:rsidRDefault="002622B7" w:rsidP="002622B7">
      <w:pPr>
        <w:pStyle w:val="ListParagraph"/>
        <w:ind w:left="1080"/>
        <w:rPr>
          <w:rFonts w:eastAsia="Times New Roman" w:cs="Times New Roman"/>
          <w:color w:val="000000"/>
          <w:sz w:val="24"/>
          <w:szCs w:val="24"/>
        </w:rPr>
      </w:pPr>
    </w:p>
    <w:p w14:paraId="3D65CB18" w14:textId="77777777" w:rsidR="00F64CCC" w:rsidRPr="007842FC" w:rsidRDefault="00F64CCC" w:rsidP="007842FC"/>
    <w:p w14:paraId="052D2187" w14:textId="77777777" w:rsidR="00321B44" w:rsidRDefault="00321B44"/>
    <w:sectPr w:rsidR="00321B44" w:rsidSect="007862FF">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BB2C" w14:textId="77777777" w:rsidR="002E6033" w:rsidRDefault="002E6033" w:rsidP="007862FF">
      <w:r>
        <w:separator/>
      </w:r>
    </w:p>
  </w:endnote>
  <w:endnote w:type="continuationSeparator" w:id="0">
    <w:p w14:paraId="265096CD" w14:textId="77777777" w:rsidR="002E6033" w:rsidRDefault="002E6033" w:rsidP="007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12929"/>
      <w:docPartObj>
        <w:docPartGallery w:val="Page Numbers (Bottom of Page)"/>
        <w:docPartUnique/>
      </w:docPartObj>
    </w:sdtPr>
    <w:sdtEndPr>
      <w:rPr>
        <w:noProof/>
      </w:rPr>
    </w:sdtEndPr>
    <w:sdtContent>
      <w:p w14:paraId="6BB8A62A" w14:textId="01EA6EF9" w:rsidR="007862FF" w:rsidRDefault="007862FF">
        <w:pPr>
          <w:pStyle w:val="Footer"/>
          <w:jc w:val="center"/>
        </w:pPr>
        <w:r>
          <w:fldChar w:fldCharType="begin"/>
        </w:r>
        <w:r>
          <w:instrText xml:space="preserve"> PAGE   \* MERGEFORMAT </w:instrText>
        </w:r>
        <w:r>
          <w:fldChar w:fldCharType="separate"/>
        </w:r>
        <w:r w:rsidR="00E6130A">
          <w:rPr>
            <w:noProof/>
          </w:rPr>
          <w:t>3</w:t>
        </w:r>
        <w:r>
          <w:rPr>
            <w:noProof/>
          </w:rPr>
          <w:fldChar w:fldCharType="end"/>
        </w:r>
      </w:p>
    </w:sdtContent>
  </w:sdt>
  <w:p w14:paraId="25CB77E5" w14:textId="77777777" w:rsidR="007862FF" w:rsidRDefault="00786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B961" w14:textId="77777777" w:rsidR="007862FF" w:rsidRDefault="007862FF" w:rsidP="007862F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CAAF" w14:textId="77777777" w:rsidR="002E6033" w:rsidRDefault="002E6033" w:rsidP="007862FF">
      <w:r>
        <w:separator/>
      </w:r>
    </w:p>
  </w:footnote>
  <w:footnote w:type="continuationSeparator" w:id="0">
    <w:p w14:paraId="3D159DE7" w14:textId="77777777" w:rsidR="002E6033" w:rsidRDefault="002E6033" w:rsidP="0078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29A"/>
    <w:multiLevelType w:val="hybridMultilevel"/>
    <w:tmpl w:val="953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1B2E"/>
    <w:multiLevelType w:val="hybridMultilevel"/>
    <w:tmpl w:val="D74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D2D6F"/>
    <w:multiLevelType w:val="hybridMultilevel"/>
    <w:tmpl w:val="8C76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752806">
    <w:abstractNumId w:val="0"/>
  </w:num>
  <w:num w:numId="2" w16cid:durableId="933435006">
    <w:abstractNumId w:val="1"/>
  </w:num>
  <w:num w:numId="3" w16cid:durableId="1793553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2F"/>
    <w:rsid w:val="0000655B"/>
    <w:rsid w:val="0002356F"/>
    <w:rsid w:val="00047E4F"/>
    <w:rsid w:val="00076700"/>
    <w:rsid w:val="00081616"/>
    <w:rsid w:val="000A14B5"/>
    <w:rsid w:val="000A36EA"/>
    <w:rsid w:val="000A7D2D"/>
    <w:rsid w:val="001218AB"/>
    <w:rsid w:val="0015554D"/>
    <w:rsid w:val="00157E6F"/>
    <w:rsid w:val="00160C83"/>
    <w:rsid w:val="001E08CC"/>
    <w:rsid w:val="002622B7"/>
    <w:rsid w:val="0029712F"/>
    <w:rsid w:val="002E6033"/>
    <w:rsid w:val="00311F49"/>
    <w:rsid w:val="00321B44"/>
    <w:rsid w:val="003228F4"/>
    <w:rsid w:val="00337359"/>
    <w:rsid w:val="003B2E9C"/>
    <w:rsid w:val="003C4C13"/>
    <w:rsid w:val="003C71BC"/>
    <w:rsid w:val="0041196B"/>
    <w:rsid w:val="004217E1"/>
    <w:rsid w:val="004558EE"/>
    <w:rsid w:val="00493054"/>
    <w:rsid w:val="004B7D0B"/>
    <w:rsid w:val="004F4374"/>
    <w:rsid w:val="00600D26"/>
    <w:rsid w:val="0062623D"/>
    <w:rsid w:val="006262FB"/>
    <w:rsid w:val="00636FF7"/>
    <w:rsid w:val="006E0C4D"/>
    <w:rsid w:val="00714AB7"/>
    <w:rsid w:val="007630CD"/>
    <w:rsid w:val="007842FC"/>
    <w:rsid w:val="007862FF"/>
    <w:rsid w:val="007C2268"/>
    <w:rsid w:val="007E49FE"/>
    <w:rsid w:val="00800407"/>
    <w:rsid w:val="00837451"/>
    <w:rsid w:val="00857A6C"/>
    <w:rsid w:val="008E13E8"/>
    <w:rsid w:val="00941E38"/>
    <w:rsid w:val="00944642"/>
    <w:rsid w:val="00977665"/>
    <w:rsid w:val="00A30264"/>
    <w:rsid w:val="00A44E6D"/>
    <w:rsid w:val="00AA0D32"/>
    <w:rsid w:val="00B14003"/>
    <w:rsid w:val="00B253BC"/>
    <w:rsid w:val="00B47B5F"/>
    <w:rsid w:val="00B76785"/>
    <w:rsid w:val="00B93FEB"/>
    <w:rsid w:val="00BD17C7"/>
    <w:rsid w:val="00BD578C"/>
    <w:rsid w:val="00BF4D36"/>
    <w:rsid w:val="00C16666"/>
    <w:rsid w:val="00C236F0"/>
    <w:rsid w:val="00CD4A3E"/>
    <w:rsid w:val="00CE6C03"/>
    <w:rsid w:val="00CF4008"/>
    <w:rsid w:val="00D24F2F"/>
    <w:rsid w:val="00D54022"/>
    <w:rsid w:val="00DD0C79"/>
    <w:rsid w:val="00DD13BD"/>
    <w:rsid w:val="00E06695"/>
    <w:rsid w:val="00E6130A"/>
    <w:rsid w:val="00EB3F42"/>
    <w:rsid w:val="00EC071B"/>
    <w:rsid w:val="00EC089F"/>
    <w:rsid w:val="00F141D0"/>
    <w:rsid w:val="00F27F5A"/>
    <w:rsid w:val="00F64CCC"/>
    <w:rsid w:val="00F65340"/>
    <w:rsid w:val="00FC0EF9"/>
    <w:rsid w:val="00FE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27A"/>
  <w15:docId w15:val="{672C67A6-8F5A-4CD7-A7A4-A3653772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D0B"/>
    <w:rPr>
      <w:rFonts w:ascii="Tahoma" w:hAnsi="Tahoma" w:cs="Tahoma"/>
      <w:sz w:val="16"/>
      <w:szCs w:val="16"/>
    </w:rPr>
  </w:style>
  <w:style w:type="character" w:customStyle="1" w:styleId="BalloonTextChar">
    <w:name w:val="Balloon Text Char"/>
    <w:basedOn w:val="DefaultParagraphFont"/>
    <w:link w:val="BalloonText"/>
    <w:uiPriority w:val="99"/>
    <w:semiHidden/>
    <w:rsid w:val="004B7D0B"/>
    <w:rPr>
      <w:rFonts w:ascii="Tahoma" w:hAnsi="Tahoma" w:cs="Tahoma"/>
      <w:sz w:val="16"/>
      <w:szCs w:val="16"/>
    </w:rPr>
  </w:style>
  <w:style w:type="character" w:styleId="Hyperlink">
    <w:name w:val="Hyperlink"/>
    <w:basedOn w:val="DefaultParagraphFont"/>
    <w:uiPriority w:val="99"/>
    <w:unhideWhenUsed/>
    <w:rsid w:val="007842FC"/>
    <w:rPr>
      <w:color w:val="0000FF" w:themeColor="hyperlink"/>
      <w:u w:val="single"/>
    </w:rPr>
  </w:style>
  <w:style w:type="table" w:styleId="TableGrid">
    <w:name w:val="Table Grid"/>
    <w:basedOn w:val="TableNormal"/>
    <w:uiPriority w:val="59"/>
    <w:rsid w:val="00EB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2FF"/>
    <w:pPr>
      <w:tabs>
        <w:tab w:val="center" w:pos="4680"/>
        <w:tab w:val="right" w:pos="9360"/>
      </w:tabs>
    </w:pPr>
  </w:style>
  <w:style w:type="character" w:customStyle="1" w:styleId="HeaderChar">
    <w:name w:val="Header Char"/>
    <w:basedOn w:val="DefaultParagraphFont"/>
    <w:link w:val="Header"/>
    <w:uiPriority w:val="99"/>
    <w:rsid w:val="007862FF"/>
  </w:style>
  <w:style w:type="paragraph" w:styleId="Footer">
    <w:name w:val="footer"/>
    <w:basedOn w:val="Normal"/>
    <w:link w:val="FooterChar"/>
    <w:uiPriority w:val="99"/>
    <w:unhideWhenUsed/>
    <w:rsid w:val="007862FF"/>
    <w:pPr>
      <w:tabs>
        <w:tab w:val="center" w:pos="4680"/>
        <w:tab w:val="right" w:pos="9360"/>
      </w:tabs>
    </w:pPr>
  </w:style>
  <w:style w:type="character" w:customStyle="1" w:styleId="FooterChar">
    <w:name w:val="Footer Char"/>
    <w:basedOn w:val="DefaultParagraphFont"/>
    <w:link w:val="Footer"/>
    <w:uiPriority w:val="99"/>
    <w:rsid w:val="007862FF"/>
  </w:style>
  <w:style w:type="paragraph" w:styleId="ListParagraph">
    <w:name w:val="List Paragraph"/>
    <w:basedOn w:val="Normal"/>
    <w:uiPriority w:val="34"/>
    <w:qFormat/>
    <w:rsid w:val="00F64CCC"/>
    <w:pPr>
      <w:ind w:left="720"/>
      <w:contextualSpacing/>
    </w:pPr>
  </w:style>
  <w:style w:type="character" w:styleId="UnresolvedMention">
    <w:name w:val="Unresolved Mention"/>
    <w:basedOn w:val="DefaultParagraphFont"/>
    <w:uiPriority w:val="99"/>
    <w:semiHidden/>
    <w:unhideWhenUsed/>
    <w:rsid w:val="00B9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5846">
      <w:bodyDiv w:val="1"/>
      <w:marLeft w:val="0"/>
      <w:marRight w:val="0"/>
      <w:marTop w:val="0"/>
      <w:marBottom w:val="0"/>
      <w:divBdr>
        <w:top w:val="none" w:sz="0" w:space="0" w:color="auto"/>
        <w:left w:val="none" w:sz="0" w:space="0" w:color="auto"/>
        <w:bottom w:val="none" w:sz="0" w:space="0" w:color="auto"/>
        <w:right w:val="none" w:sz="0" w:space="0" w:color="auto"/>
      </w:divBdr>
      <w:divsChild>
        <w:div w:id="1647585220">
          <w:marLeft w:val="144"/>
          <w:marRight w:val="144"/>
          <w:marTop w:val="0"/>
          <w:marBottom w:val="0"/>
          <w:divBdr>
            <w:top w:val="none" w:sz="0" w:space="0" w:color="auto"/>
            <w:left w:val="none" w:sz="0" w:space="0" w:color="auto"/>
            <w:bottom w:val="none" w:sz="0" w:space="0" w:color="auto"/>
            <w:right w:val="none" w:sz="0" w:space="0" w:color="auto"/>
          </w:divBdr>
        </w:div>
        <w:div w:id="420415494">
          <w:marLeft w:val="144"/>
          <w:marRight w:val="144"/>
          <w:marTop w:val="0"/>
          <w:marBottom w:val="0"/>
          <w:divBdr>
            <w:top w:val="none" w:sz="0" w:space="0" w:color="auto"/>
            <w:left w:val="none" w:sz="0" w:space="0" w:color="auto"/>
            <w:bottom w:val="none" w:sz="0" w:space="0" w:color="auto"/>
            <w:right w:val="none" w:sz="0" w:space="0" w:color="auto"/>
          </w:divBdr>
        </w:div>
        <w:div w:id="1567181373">
          <w:marLeft w:val="144"/>
          <w:marRight w:val="144"/>
          <w:marTop w:val="0"/>
          <w:marBottom w:val="0"/>
          <w:divBdr>
            <w:top w:val="none" w:sz="0" w:space="0" w:color="auto"/>
            <w:left w:val="none" w:sz="0" w:space="0" w:color="auto"/>
            <w:bottom w:val="none" w:sz="0" w:space="0" w:color="auto"/>
            <w:right w:val="none" w:sz="0" w:space="0" w:color="auto"/>
          </w:divBdr>
        </w:div>
        <w:div w:id="530260934">
          <w:marLeft w:val="144"/>
          <w:marRight w:val="144"/>
          <w:marTop w:val="0"/>
          <w:marBottom w:val="0"/>
          <w:divBdr>
            <w:top w:val="none" w:sz="0" w:space="0" w:color="auto"/>
            <w:left w:val="none" w:sz="0" w:space="0" w:color="auto"/>
            <w:bottom w:val="none" w:sz="0" w:space="0" w:color="auto"/>
            <w:right w:val="none" w:sz="0" w:space="0" w:color="auto"/>
          </w:divBdr>
        </w:div>
        <w:div w:id="1861580117">
          <w:marLeft w:val="144"/>
          <w:marRight w:val="144"/>
          <w:marTop w:val="0"/>
          <w:marBottom w:val="0"/>
          <w:divBdr>
            <w:top w:val="none" w:sz="0" w:space="0" w:color="auto"/>
            <w:left w:val="none" w:sz="0" w:space="0" w:color="auto"/>
            <w:bottom w:val="none" w:sz="0" w:space="0" w:color="auto"/>
            <w:right w:val="none" w:sz="0" w:space="0" w:color="auto"/>
          </w:divBdr>
        </w:div>
        <w:div w:id="1896548408">
          <w:marLeft w:val="144"/>
          <w:marRight w:val="144"/>
          <w:marTop w:val="0"/>
          <w:marBottom w:val="0"/>
          <w:divBdr>
            <w:top w:val="none" w:sz="0" w:space="0" w:color="auto"/>
            <w:left w:val="none" w:sz="0" w:space="0" w:color="auto"/>
            <w:bottom w:val="none" w:sz="0" w:space="0" w:color="auto"/>
            <w:right w:val="none" w:sz="0" w:space="0" w:color="auto"/>
          </w:divBdr>
        </w:div>
        <w:div w:id="1687558204">
          <w:marLeft w:val="144"/>
          <w:marRight w:val="144"/>
          <w:marTop w:val="0"/>
          <w:marBottom w:val="0"/>
          <w:divBdr>
            <w:top w:val="none" w:sz="0" w:space="0" w:color="auto"/>
            <w:left w:val="none" w:sz="0" w:space="0" w:color="auto"/>
            <w:bottom w:val="none" w:sz="0" w:space="0" w:color="auto"/>
            <w:right w:val="none" w:sz="0" w:space="0" w:color="auto"/>
          </w:divBdr>
        </w:div>
        <w:div w:id="1358192291">
          <w:marLeft w:val="144"/>
          <w:marRight w:val="144"/>
          <w:marTop w:val="0"/>
          <w:marBottom w:val="0"/>
          <w:divBdr>
            <w:top w:val="none" w:sz="0" w:space="0" w:color="auto"/>
            <w:left w:val="none" w:sz="0" w:space="0" w:color="auto"/>
            <w:bottom w:val="none" w:sz="0" w:space="0" w:color="auto"/>
            <w:right w:val="none" w:sz="0" w:space="0" w:color="auto"/>
          </w:divBdr>
        </w:div>
        <w:div w:id="1219367306">
          <w:marLeft w:val="144"/>
          <w:marRight w:val="144"/>
          <w:marTop w:val="0"/>
          <w:marBottom w:val="0"/>
          <w:divBdr>
            <w:top w:val="none" w:sz="0" w:space="0" w:color="auto"/>
            <w:left w:val="none" w:sz="0" w:space="0" w:color="auto"/>
            <w:bottom w:val="none" w:sz="0" w:space="0" w:color="auto"/>
            <w:right w:val="none" w:sz="0" w:space="0" w:color="auto"/>
          </w:divBdr>
        </w:div>
        <w:div w:id="1831871822">
          <w:marLeft w:val="144"/>
          <w:marRight w:val="144"/>
          <w:marTop w:val="0"/>
          <w:marBottom w:val="0"/>
          <w:divBdr>
            <w:top w:val="none" w:sz="0" w:space="0" w:color="auto"/>
            <w:left w:val="none" w:sz="0" w:space="0" w:color="auto"/>
            <w:bottom w:val="none" w:sz="0" w:space="0" w:color="auto"/>
            <w:right w:val="none" w:sz="0" w:space="0" w:color="auto"/>
          </w:divBdr>
        </w:div>
        <w:div w:id="664934860">
          <w:marLeft w:val="144"/>
          <w:marRight w:val="144"/>
          <w:marTop w:val="0"/>
          <w:marBottom w:val="0"/>
          <w:divBdr>
            <w:top w:val="none" w:sz="0" w:space="0" w:color="auto"/>
            <w:left w:val="none" w:sz="0" w:space="0" w:color="auto"/>
            <w:bottom w:val="none" w:sz="0" w:space="0" w:color="auto"/>
            <w:right w:val="none" w:sz="0" w:space="0" w:color="auto"/>
          </w:divBdr>
        </w:div>
        <w:div w:id="946423998">
          <w:marLeft w:val="144"/>
          <w:marRight w:val="144"/>
          <w:marTop w:val="0"/>
          <w:marBottom w:val="0"/>
          <w:divBdr>
            <w:top w:val="none" w:sz="0" w:space="0" w:color="auto"/>
            <w:left w:val="none" w:sz="0" w:space="0" w:color="auto"/>
            <w:bottom w:val="none" w:sz="0" w:space="0" w:color="auto"/>
            <w:right w:val="none" w:sz="0" w:space="0" w:color="auto"/>
          </w:divBdr>
        </w:div>
        <w:div w:id="877740600">
          <w:marLeft w:val="144"/>
          <w:marRight w:val="144"/>
          <w:marTop w:val="0"/>
          <w:marBottom w:val="0"/>
          <w:divBdr>
            <w:top w:val="none" w:sz="0" w:space="0" w:color="auto"/>
            <w:left w:val="none" w:sz="0" w:space="0" w:color="auto"/>
            <w:bottom w:val="none" w:sz="0" w:space="0" w:color="auto"/>
            <w:right w:val="none" w:sz="0" w:space="0" w:color="auto"/>
          </w:divBdr>
        </w:div>
        <w:div w:id="2043943260">
          <w:marLeft w:val="864"/>
          <w:marRight w:val="144"/>
          <w:marTop w:val="0"/>
          <w:marBottom w:val="0"/>
          <w:divBdr>
            <w:top w:val="none" w:sz="0" w:space="0" w:color="auto"/>
            <w:left w:val="none" w:sz="0" w:space="0" w:color="auto"/>
            <w:bottom w:val="none" w:sz="0" w:space="0" w:color="auto"/>
            <w:right w:val="none" w:sz="0" w:space="0" w:color="auto"/>
          </w:divBdr>
        </w:div>
        <w:div w:id="1848010289">
          <w:marLeft w:val="864"/>
          <w:marRight w:val="144"/>
          <w:marTop w:val="0"/>
          <w:marBottom w:val="0"/>
          <w:divBdr>
            <w:top w:val="none" w:sz="0" w:space="0" w:color="auto"/>
            <w:left w:val="none" w:sz="0" w:space="0" w:color="auto"/>
            <w:bottom w:val="none" w:sz="0" w:space="0" w:color="auto"/>
            <w:right w:val="none" w:sz="0" w:space="0" w:color="auto"/>
          </w:divBdr>
        </w:div>
        <w:div w:id="132404094">
          <w:marLeft w:val="864"/>
          <w:marRight w:val="144"/>
          <w:marTop w:val="0"/>
          <w:marBottom w:val="0"/>
          <w:divBdr>
            <w:top w:val="none" w:sz="0" w:space="0" w:color="auto"/>
            <w:left w:val="none" w:sz="0" w:space="0" w:color="auto"/>
            <w:bottom w:val="none" w:sz="0" w:space="0" w:color="auto"/>
            <w:right w:val="none" w:sz="0" w:space="0" w:color="auto"/>
          </w:divBdr>
        </w:div>
        <w:div w:id="762996493">
          <w:marLeft w:val="864"/>
          <w:marRight w:val="144"/>
          <w:marTop w:val="0"/>
          <w:marBottom w:val="0"/>
          <w:divBdr>
            <w:top w:val="none" w:sz="0" w:space="0" w:color="auto"/>
            <w:left w:val="none" w:sz="0" w:space="0" w:color="auto"/>
            <w:bottom w:val="none" w:sz="0" w:space="0" w:color="auto"/>
            <w:right w:val="none" w:sz="0" w:space="0" w:color="auto"/>
          </w:divBdr>
        </w:div>
        <w:div w:id="205801918">
          <w:marLeft w:val="864"/>
          <w:marRight w:val="144"/>
          <w:marTop w:val="0"/>
          <w:marBottom w:val="0"/>
          <w:divBdr>
            <w:top w:val="none" w:sz="0" w:space="0" w:color="auto"/>
            <w:left w:val="none" w:sz="0" w:space="0" w:color="auto"/>
            <w:bottom w:val="none" w:sz="0" w:space="0" w:color="auto"/>
            <w:right w:val="none" w:sz="0" w:space="0" w:color="auto"/>
          </w:divBdr>
        </w:div>
        <w:div w:id="335117316">
          <w:marLeft w:val="864"/>
          <w:marRight w:val="144"/>
          <w:marTop w:val="0"/>
          <w:marBottom w:val="0"/>
          <w:divBdr>
            <w:top w:val="none" w:sz="0" w:space="0" w:color="auto"/>
            <w:left w:val="none" w:sz="0" w:space="0" w:color="auto"/>
            <w:bottom w:val="none" w:sz="0" w:space="0" w:color="auto"/>
            <w:right w:val="none" w:sz="0" w:space="0" w:color="auto"/>
          </w:divBdr>
        </w:div>
        <w:div w:id="1175650576">
          <w:marLeft w:val="864"/>
          <w:marRight w:val="144"/>
          <w:marTop w:val="0"/>
          <w:marBottom w:val="0"/>
          <w:divBdr>
            <w:top w:val="none" w:sz="0" w:space="0" w:color="auto"/>
            <w:left w:val="none" w:sz="0" w:space="0" w:color="auto"/>
            <w:bottom w:val="none" w:sz="0" w:space="0" w:color="auto"/>
            <w:right w:val="none" w:sz="0" w:space="0" w:color="auto"/>
          </w:divBdr>
        </w:div>
        <w:div w:id="1538814446">
          <w:marLeft w:val="864"/>
          <w:marRight w:val="144"/>
          <w:marTop w:val="0"/>
          <w:marBottom w:val="0"/>
          <w:divBdr>
            <w:top w:val="none" w:sz="0" w:space="0" w:color="auto"/>
            <w:left w:val="none" w:sz="0" w:space="0" w:color="auto"/>
            <w:bottom w:val="none" w:sz="0" w:space="0" w:color="auto"/>
            <w:right w:val="none" w:sz="0" w:space="0" w:color="auto"/>
          </w:divBdr>
        </w:div>
        <w:div w:id="1334841464">
          <w:marLeft w:val="864"/>
          <w:marRight w:val="144"/>
          <w:marTop w:val="0"/>
          <w:marBottom w:val="0"/>
          <w:divBdr>
            <w:top w:val="none" w:sz="0" w:space="0" w:color="auto"/>
            <w:left w:val="none" w:sz="0" w:space="0" w:color="auto"/>
            <w:bottom w:val="none" w:sz="0" w:space="0" w:color="auto"/>
            <w:right w:val="none" w:sz="0" w:space="0" w:color="auto"/>
          </w:divBdr>
        </w:div>
        <w:div w:id="1345785202">
          <w:marLeft w:val="864"/>
          <w:marRight w:val="144"/>
          <w:marTop w:val="0"/>
          <w:marBottom w:val="0"/>
          <w:divBdr>
            <w:top w:val="none" w:sz="0" w:space="0" w:color="auto"/>
            <w:left w:val="none" w:sz="0" w:space="0" w:color="auto"/>
            <w:bottom w:val="none" w:sz="0" w:space="0" w:color="auto"/>
            <w:right w:val="none" w:sz="0" w:space="0" w:color="auto"/>
          </w:divBdr>
        </w:div>
        <w:div w:id="1457093013">
          <w:marLeft w:val="144"/>
          <w:marRight w:val="144"/>
          <w:marTop w:val="0"/>
          <w:marBottom w:val="0"/>
          <w:divBdr>
            <w:top w:val="none" w:sz="0" w:space="0" w:color="auto"/>
            <w:left w:val="none" w:sz="0" w:space="0" w:color="auto"/>
            <w:bottom w:val="none" w:sz="0" w:space="0" w:color="auto"/>
            <w:right w:val="none" w:sz="0" w:space="0" w:color="auto"/>
          </w:divBdr>
        </w:div>
        <w:div w:id="1735618356">
          <w:marLeft w:val="144"/>
          <w:marRight w:val="144"/>
          <w:marTop w:val="0"/>
          <w:marBottom w:val="0"/>
          <w:divBdr>
            <w:top w:val="none" w:sz="0" w:space="0" w:color="auto"/>
            <w:left w:val="none" w:sz="0" w:space="0" w:color="auto"/>
            <w:bottom w:val="none" w:sz="0" w:space="0" w:color="auto"/>
            <w:right w:val="none" w:sz="0" w:space="0" w:color="auto"/>
          </w:divBdr>
        </w:div>
        <w:div w:id="1140809844">
          <w:marLeft w:val="144"/>
          <w:marRight w:val="144"/>
          <w:marTop w:val="0"/>
          <w:marBottom w:val="0"/>
          <w:divBdr>
            <w:top w:val="none" w:sz="0" w:space="0" w:color="auto"/>
            <w:left w:val="none" w:sz="0" w:space="0" w:color="auto"/>
            <w:bottom w:val="none" w:sz="0" w:space="0" w:color="auto"/>
            <w:right w:val="none" w:sz="0" w:space="0" w:color="auto"/>
          </w:divBdr>
        </w:div>
        <w:div w:id="1989936698">
          <w:marLeft w:val="144"/>
          <w:marRight w:val="144"/>
          <w:marTop w:val="0"/>
          <w:marBottom w:val="0"/>
          <w:divBdr>
            <w:top w:val="none" w:sz="0" w:space="0" w:color="auto"/>
            <w:left w:val="none" w:sz="0" w:space="0" w:color="auto"/>
            <w:bottom w:val="none" w:sz="0" w:space="0" w:color="auto"/>
            <w:right w:val="none" w:sz="0" w:space="0" w:color="auto"/>
          </w:divBdr>
        </w:div>
        <w:div w:id="1523744546">
          <w:marLeft w:val="144"/>
          <w:marRight w:val="144"/>
          <w:marTop w:val="0"/>
          <w:marBottom w:val="0"/>
          <w:divBdr>
            <w:top w:val="none" w:sz="0" w:space="0" w:color="auto"/>
            <w:left w:val="none" w:sz="0" w:space="0" w:color="auto"/>
            <w:bottom w:val="none" w:sz="0" w:space="0" w:color="auto"/>
            <w:right w:val="none" w:sz="0" w:space="0" w:color="auto"/>
          </w:divBdr>
        </w:div>
        <w:div w:id="1876307832">
          <w:marLeft w:val="0"/>
          <w:marRight w:val="0"/>
          <w:marTop w:val="0"/>
          <w:marBottom w:val="0"/>
          <w:divBdr>
            <w:top w:val="none" w:sz="0" w:space="0" w:color="auto"/>
            <w:left w:val="none" w:sz="0" w:space="0" w:color="auto"/>
            <w:bottom w:val="none" w:sz="0" w:space="0" w:color="auto"/>
            <w:right w:val="none" w:sz="0" w:space="0" w:color="auto"/>
          </w:divBdr>
        </w:div>
        <w:div w:id="385101989">
          <w:marLeft w:val="0"/>
          <w:marRight w:val="0"/>
          <w:marTop w:val="0"/>
          <w:marBottom w:val="0"/>
          <w:divBdr>
            <w:top w:val="none" w:sz="0" w:space="0" w:color="auto"/>
            <w:left w:val="none" w:sz="0" w:space="0" w:color="auto"/>
            <w:bottom w:val="none" w:sz="0" w:space="0" w:color="auto"/>
            <w:right w:val="none" w:sz="0" w:space="0" w:color="auto"/>
          </w:divBdr>
        </w:div>
        <w:div w:id="1278214434">
          <w:marLeft w:val="0"/>
          <w:marRight w:val="0"/>
          <w:marTop w:val="0"/>
          <w:marBottom w:val="0"/>
          <w:divBdr>
            <w:top w:val="none" w:sz="0" w:space="0" w:color="auto"/>
            <w:left w:val="none" w:sz="0" w:space="0" w:color="auto"/>
            <w:bottom w:val="none" w:sz="0" w:space="0" w:color="auto"/>
            <w:right w:val="none" w:sz="0" w:space="0" w:color="auto"/>
          </w:divBdr>
        </w:div>
        <w:div w:id="256331264">
          <w:marLeft w:val="0"/>
          <w:marRight w:val="0"/>
          <w:marTop w:val="0"/>
          <w:marBottom w:val="0"/>
          <w:divBdr>
            <w:top w:val="none" w:sz="0" w:space="0" w:color="auto"/>
            <w:left w:val="none" w:sz="0" w:space="0" w:color="auto"/>
            <w:bottom w:val="none" w:sz="0" w:space="0" w:color="auto"/>
            <w:right w:val="none" w:sz="0" w:space="0" w:color="auto"/>
          </w:divBdr>
        </w:div>
        <w:div w:id="1853370398">
          <w:marLeft w:val="0"/>
          <w:marRight w:val="0"/>
          <w:marTop w:val="0"/>
          <w:marBottom w:val="0"/>
          <w:divBdr>
            <w:top w:val="none" w:sz="0" w:space="0" w:color="auto"/>
            <w:left w:val="none" w:sz="0" w:space="0" w:color="auto"/>
            <w:bottom w:val="none" w:sz="0" w:space="0" w:color="auto"/>
            <w:right w:val="none" w:sz="0" w:space="0" w:color="auto"/>
          </w:divBdr>
        </w:div>
        <w:div w:id="196846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monartscouncil@gmail.com" TargetMode="External"/><Relationship Id="rId4" Type="http://schemas.openxmlformats.org/officeDocument/2006/relationships/settings" Target="settings.xml"/><Relationship Id="rId9" Type="http://schemas.openxmlformats.org/officeDocument/2006/relationships/hyperlink" Target="http://www.salmonarts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D059-089E-4225-8DF1-723AD95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5307</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Lynn Tobey</cp:lastModifiedBy>
  <cp:revision>24</cp:revision>
  <cp:lastPrinted>2018-02-08T19:15:00Z</cp:lastPrinted>
  <dcterms:created xsi:type="dcterms:W3CDTF">2023-03-20T20:48:00Z</dcterms:created>
  <dcterms:modified xsi:type="dcterms:W3CDTF">2023-03-24T23:02:00Z</dcterms:modified>
</cp:coreProperties>
</file>